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CURRÍCULO</w:t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DADOS PESSOAIS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Seliane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Ramos de Carvalho.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50"/>
        </w:tabs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Rodolfo José Ferreira 1113.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Bairro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Jardim Eldorado/ Palhoça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48 99612-8353/ 48 3344-2295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si.seliane@gmail.com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OBJETIVO PROFISSIONAL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Vigilante, Op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Monitoramento, Administrativo.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Empresa: </w:t>
      </w:r>
      <w:r w:rsidDel="00000000" w:rsidR="00000000" w:rsidRPr="00000000">
        <w:rPr>
          <w:rtl w:val="0"/>
        </w:rPr>
        <w:t xml:space="preserve">Condomínio Beiramar Shopping Center 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Função: </w:t>
      </w:r>
      <w:r w:rsidDel="00000000" w:rsidR="00000000" w:rsidRPr="00000000">
        <w:rPr>
          <w:rtl w:val="0"/>
        </w:rPr>
        <w:t xml:space="preserve">Vigilante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Preservar as pessoas, manter a ordem em caso de tumulto, controle de acesso dos funcionários das lojas nos horários que não está aberto para o público. </w:t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Período: 02/06/17 a 30/11/18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CR Vigilância e Segurança Eireli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Operador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Monitoramento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de monitoramento de imagens, rastreamentos, registro de ocorrências, condução de procedimentos e deslocamento de rondas para os casos de disparos de alarme nas unidades.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Período: 06/04/2017 a 05/05/2017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(dificuldade de transporte até o local; devido à localização da empresa.)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Onseg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Reseg Florianópolis Banco do Brasil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op: monitoramento vigilante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de monitoramento de imagens; abertura remota de cofres; condução de procedimentos de segurança para os casos de disparos de alarmes nas unidades . Para cada atividade há um </w:t>
      </w:r>
      <w:r w:rsidDel="00000000" w:rsidR="00000000" w:rsidRPr="00000000">
        <w:rPr>
          <w:rtl w:val="0"/>
        </w:rPr>
        <w:t xml:space="preserve">software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específico, utilizado ao mesmo tempo.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Período: 2014 a 08/2016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Papelaria Progresso.</w:t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Funções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Vendedora, </w:t>
      </w:r>
      <w:r w:rsidDel="00000000" w:rsidR="00000000" w:rsidRPr="00000000">
        <w:rPr>
          <w:rtl w:val="0"/>
        </w:rPr>
        <w:t xml:space="preserve">op. Caixa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aux. Administrativo e financeiro;</w:t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Recebimento de mercadorias, cálculos das mercadorias para venda, lançamento de notas, pagamentos online.</w:t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2001 a 2014</w:t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ESCOLARIDADE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Ensino Médio completo.</w:t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CURSOS PROFISSIONALIZANTES</w:t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Vigilante</w:t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Entidade Promotora:  Refúgio</w:t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de monitoramento em câmeras, Alarmes e Rádio, Direito, Criminalista, Vigilância, Bombeiro, Primeiros socorros,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 de Conclusão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2014.</w:t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Média 9</w:t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Reciclagem: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03/ 201</w:t>
      </w: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 CBAE</w:t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Entidade Promotora: </w:t>
      </w:r>
      <w:r w:rsidDel="00000000" w:rsidR="00000000" w:rsidRPr="00000000">
        <w:rPr>
          <w:rtl w:val="0"/>
        </w:rPr>
        <w:t xml:space="preserve">10° Batalhão de Bombeiros Militar/ Palhoça SC</w:t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Conteúdo: </w:t>
      </w:r>
      <w:r w:rsidDel="00000000" w:rsidR="00000000" w:rsidRPr="00000000">
        <w:rPr>
          <w:rtl w:val="0"/>
        </w:rPr>
        <w:t xml:space="preserve">Noções de primeiro socorros, </w:t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Noções Extinção de Incêndios, </w:t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Prevenção e sistemas preventivos,</w:t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Noções de Percepção de Risco para Atuação Inicial em Acidentes</w:t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Período: </w:t>
      </w:r>
      <w:r w:rsidDel="00000000" w:rsidR="00000000" w:rsidRPr="00000000">
        <w:rPr>
          <w:rtl w:val="0"/>
        </w:rPr>
        <w:t xml:space="preserve">20/03/18 a 19/04/18  </w:t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Excel</w:t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Entidade Promotora: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Microlins /palhoça</w:t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Conteúdo: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Excel</w:t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 de Conclusão: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Informática intermediária</w:t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Entidade Promotora: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Profissionalizante / Palhoça – SC</w:t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intermediário</w:t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Windows e XP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Explorer -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Powerpoint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12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Digitação</w:t>
      </w:r>
    </w:p>
    <w:p w:rsidR="00000000" w:rsidDel="00000000" w:rsidP="00000000" w:rsidRDefault="00000000" w:rsidRPr="00000000" w14:paraId="0000004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Pacote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keepNext w:val="1"/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.seli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