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CA" w:rsidRPr="00AA5E69" w:rsidRDefault="001C48D3" w:rsidP="001C48D3">
      <w:pPr>
        <w:pStyle w:val="ParaAttribute0"/>
        <w:wordWrap w:val="0"/>
        <w:spacing w:line="276" w:lineRule="auto"/>
        <w:rPr>
          <w:rFonts w:ascii="Arial" w:eastAsia="Arial Unicode MS" w:hAnsi="Arial" w:cs="Arial"/>
        </w:rPr>
      </w:pPr>
      <w:r>
        <w:rPr>
          <w:rStyle w:val="CharAttribute1"/>
          <w:rFonts w:hAnsi="Arial" w:cs="Arial"/>
          <w:szCs w:val="40"/>
        </w:rPr>
        <w:t xml:space="preserve">        </w:t>
      </w:r>
      <w:proofErr w:type="spellStart"/>
      <w:r>
        <w:rPr>
          <w:rStyle w:val="CharAttribute1"/>
          <w:rFonts w:hAnsi="Arial" w:cs="Arial"/>
          <w:szCs w:val="40"/>
        </w:rPr>
        <w:t>Jhennifer</w:t>
      </w:r>
      <w:proofErr w:type="spellEnd"/>
      <w:r w:rsidR="00507B8D">
        <w:rPr>
          <w:rStyle w:val="CharAttribute1"/>
          <w:rFonts w:hAnsi="Arial" w:cs="Arial"/>
          <w:szCs w:val="40"/>
        </w:rPr>
        <w:t xml:space="preserve"> C. </w:t>
      </w:r>
      <w:r w:rsidR="00115450">
        <w:rPr>
          <w:rStyle w:val="CharAttribute1"/>
          <w:rFonts w:hAnsi="Arial" w:cs="Arial"/>
          <w:szCs w:val="40"/>
        </w:rPr>
        <w:t>Lima dos</w:t>
      </w:r>
      <w:r w:rsidR="00EA70CA" w:rsidRPr="00AA5E69">
        <w:rPr>
          <w:rStyle w:val="CharAttribute1"/>
          <w:rFonts w:hAnsi="Arial" w:cs="Arial"/>
          <w:szCs w:val="40"/>
        </w:rPr>
        <w:t xml:space="preserve"> S. </w:t>
      </w:r>
      <w:r w:rsidR="005524BC" w:rsidRPr="00AA5E69">
        <w:rPr>
          <w:rStyle w:val="CharAttribute1"/>
          <w:rFonts w:hAnsi="Arial" w:cs="Arial"/>
          <w:szCs w:val="40"/>
        </w:rPr>
        <w:t>Guimarães</w:t>
      </w:r>
    </w:p>
    <w:p w:rsidR="00EA70CA" w:rsidRDefault="003B054F" w:rsidP="001C48D3">
      <w:pPr>
        <w:pStyle w:val="ParaAttribute1"/>
        <w:wordWrap w:val="0"/>
        <w:spacing w:line="276" w:lineRule="auto"/>
        <w:rPr>
          <w:rFonts w:ascii="Arial" w:eastAsia="Calibri" w:hAnsi="Arial"/>
        </w:rPr>
      </w:pPr>
      <w:r>
        <w:rPr>
          <w:rStyle w:val="CharAttribute3"/>
          <w:rFonts w:eastAsia="Batang"/>
          <w:szCs w:val="24"/>
        </w:rPr>
        <w:t>Brasileira, 1</w:t>
      </w:r>
      <w:r w:rsidR="00276E3A">
        <w:rPr>
          <w:rStyle w:val="CharAttribute3"/>
          <w:rFonts w:eastAsia="Batang"/>
          <w:szCs w:val="24"/>
        </w:rPr>
        <w:t>9</w:t>
      </w:r>
      <w:r w:rsidR="00AA5E69">
        <w:rPr>
          <w:rStyle w:val="CharAttribute3"/>
          <w:rFonts w:eastAsia="Batang"/>
          <w:szCs w:val="24"/>
        </w:rPr>
        <w:t xml:space="preserve"> </w:t>
      </w:r>
      <w:r w:rsidR="00EA70CA">
        <w:rPr>
          <w:rStyle w:val="CharAttribute4"/>
          <w:rFonts w:eastAsia="Batang"/>
          <w:szCs w:val="24"/>
        </w:rPr>
        <w:t xml:space="preserve">anos, </w:t>
      </w:r>
      <w:r w:rsidR="00FD6B04">
        <w:rPr>
          <w:rStyle w:val="CharAttribute4"/>
          <w:rFonts w:eastAsia="Batang"/>
          <w:szCs w:val="24"/>
        </w:rPr>
        <w:t>casada</w:t>
      </w:r>
      <w:r w:rsidR="00AA5E69">
        <w:rPr>
          <w:rStyle w:val="CharAttribute3"/>
          <w:rFonts w:eastAsia="Batang"/>
          <w:szCs w:val="24"/>
        </w:rPr>
        <w:br/>
        <w:t xml:space="preserve">Rua </w:t>
      </w:r>
      <w:r w:rsidR="00AA5E69" w:rsidRPr="00FC3C95">
        <w:rPr>
          <w:rStyle w:val="CharAttribute3"/>
          <w:rFonts w:eastAsia="Batang" w:hAnsi="Arial" w:cs="Arial"/>
          <w:szCs w:val="24"/>
        </w:rPr>
        <w:t>Dálias</w:t>
      </w:r>
      <w:r w:rsidR="00EA70CA">
        <w:rPr>
          <w:rStyle w:val="CharAttribute3"/>
          <w:rFonts w:eastAsia="Batang"/>
          <w:szCs w:val="24"/>
        </w:rPr>
        <w:t>, 270 Pq. do Horto</w:t>
      </w:r>
      <w:r w:rsidR="00EA70CA">
        <w:rPr>
          <w:rStyle w:val="CharAttribute3"/>
          <w:rFonts w:eastAsia="Batang"/>
          <w:szCs w:val="24"/>
        </w:rPr>
        <w:br/>
      </w:r>
      <w:r w:rsidR="00EA70CA">
        <w:rPr>
          <w:rStyle w:val="CharAttribute4"/>
          <w:rFonts w:eastAsia="Batang"/>
          <w:szCs w:val="24"/>
        </w:rPr>
        <w:t xml:space="preserve"> </w:t>
      </w:r>
      <w:r w:rsidR="00EA70CA" w:rsidRPr="00DF13C0">
        <w:rPr>
          <w:rStyle w:val="CharAttribute4"/>
          <w:rFonts w:eastAsia="Batang" w:hAnsi="Arial" w:cs="Arial"/>
          <w:szCs w:val="24"/>
        </w:rPr>
        <w:t>Hortolândia</w:t>
      </w:r>
      <w:r w:rsidR="00EA70CA">
        <w:rPr>
          <w:rStyle w:val="CharAttribute4"/>
          <w:rFonts w:eastAsia="Batang"/>
          <w:szCs w:val="24"/>
        </w:rPr>
        <w:t xml:space="preserve">, </w:t>
      </w:r>
      <w:r w:rsidR="00EA70CA" w:rsidRPr="00DF13C0">
        <w:rPr>
          <w:rStyle w:val="CharAttribute4"/>
          <w:rFonts w:eastAsia="Batang" w:hAnsi="Arial" w:cs="Arial"/>
          <w:szCs w:val="24"/>
        </w:rPr>
        <w:t>São</w:t>
      </w:r>
      <w:r w:rsidR="00EA70CA">
        <w:rPr>
          <w:rStyle w:val="CharAttribute4"/>
          <w:rFonts w:eastAsia="Batang"/>
          <w:szCs w:val="24"/>
        </w:rPr>
        <w:t xml:space="preserve"> Paulo - Brasil</w:t>
      </w:r>
      <w:r w:rsidR="00EA70CA">
        <w:rPr>
          <w:rStyle w:val="CharAttribute4"/>
          <w:rFonts w:eastAsia="Batang"/>
          <w:szCs w:val="24"/>
        </w:rPr>
        <w:br/>
        <w:t xml:space="preserve">fixo 55 (19) </w:t>
      </w:r>
      <w:r w:rsidR="006B708E">
        <w:rPr>
          <w:rStyle w:val="CharAttribute3"/>
          <w:rFonts w:eastAsia="Batang"/>
          <w:szCs w:val="24"/>
        </w:rPr>
        <w:t>2223-6560</w:t>
      </w:r>
      <w:r w:rsidR="00EA70CA">
        <w:rPr>
          <w:rStyle w:val="CharAttribute3"/>
          <w:rFonts w:eastAsia="Batang"/>
          <w:szCs w:val="24"/>
        </w:rPr>
        <w:br/>
        <w:t>cel. 55 (19) 992098798</w:t>
      </w:r>
      <w:r w:rsidR="00EA70CA">
        <w:rPr>
          <w:rStyle w:val="CharAttribute4"/>
          <w:rFonts w:eastAsia="Batang"/>
          <w:szCs w:val="24"/>
        </w:rPr>
        <w:br/>
      </w:r>
      <w:r w:rsidR="00EA70CA">
        <w:rPr>
          <w:rStyle w:val="CharAttribute3"/>
          <w:rFonts w:eastAsia="Batang"/>
          <w:szCs w:val="24"/>
        </w:rPr>
        <w:t>jhennifercristina56@gmail.com</w:t>
      </w:r>
    </w:p>
    <w:p w:rsidR="00EA70CA" w:rsidRDefault="00EA70CA" w:rsidP="005D2366">
      <w:pPr>
        <w:pStyle w:val="ParaAttribute2"/>
        <w:wordWrap w:val="0"/>
        <w:spacing w:line="276" w:lineRule="auto"/>
        <w:rPr>
          <w:rFonts w:ascii="Arial" w:eastAsia="Arial" w:hAnsi="Arial"/>
          <w:sz w:val="28"/>
          <w:szCs w:val="28"/>
        </w:rPr>
      </w:pPr>
    </w:p>
    <w:p w:rsidR="00802472" w:rsidRPr="00802472" w:rsidRDefault="00802472" w:rsidP="005D2366">
      <w:pPr>
        <w:pStyle w:val="ParaAttribute2"/>
        <w:wordWrap w:val="0"/>
        <w:spacing w:line="276" w:lineRule="auto"/>
        <w:rPr>
          <w:rFonts w:ascii="Arial" w:eastAsia="Arial" w:hAnsi="Arial"/>
          <w:b/>
          <w:sz w:val="28"/>
          <w:szCs w:val="28"/>
        </w:rPr>
      </w:pPr>
      <w:r w:rsidRPr="00802472">
        <w:rPr>
          <w:rFonts w:ascii="Arial" w:eastAsia="Arial" w:hAnsi="Arial"/>
          <w:b/>
          <w:sz w:val="28"/>
          <w:szCs w:val="28"/>
        </w:rPr>
        <w:t>Objetivo</w:t>
      </w:r>
    </w:p>
    <w:p w:rsidR="00265560" w:rsidRDefault="00EA70CA" w:rsidP="00DB1BCC">
      <w:pPr>
        <w:pStyle w:val="ParaAttribute2"/>
        <w:wordWrap w:val="0"/>
        <w:spacing w:line="276" w:lineRule="auto"/>
        <w:rPr>
          <w:rFonts w:ascii="Arial" w:eastAsia="Arial" w:hAnsi="Arial"/>
        </w:rPr>
      </w:pPr>
      <w:r>
        <w:rPr>
          <w:rStyle w:val="CharAttribute7"/>
          <w:b w:val="0"/>
          <w:i w:val="0"/>
          <w:szCs w:val="24"/>
        </w:rPr>
        <w:t xml:space="preserve">Atendimento / </w:t>
      </w:r>
      <w:r w:rsidR="00E7757A">
        <w:rPr>
          <w:rStyle w:val="CharAttribute7"/>
          <w:rFonts w:hAnsi="Arial" w:cs="Arial"/>
          <w:b w:val="0"/>
          <w:i w:val="0"/>
          <w:szCs w:val="24"/>
        </w:rPr>
        <w:t xml:space="preserve">Recepção </w:t>
      </w:r>
      <w:r>
        <w:rPr>
          <w:rStyle w:val="CharAttribute7"/>
          <w:b w:val="0"/>
          <w:i w:val="0"/>
          <w:szCs w:val="24"/>
        </w:rPr>
        <w:t xml:space="preserve"> / </w:t>
      </w:r>
      <w:r w:rsidR="00E7757A">
        <w:rPr>
          <w:rStyle w:val="CharAttribute7"/>
          <w:b w:val="0"/>
          <w:i w:val="0"/>
          <w:szCs w:val="24"/>
        </w:rPr>
        <w:t>Comunica</w:t>
      </w:r>
      <w:r w:rsidR="00E7757A">
        <w:rPr>
          <w:rStyle w:val="CharAttribute7"/>
          <w:b w:val="0"/>
          <w:i w:val="0"/>
          <w:szCs w:val="24"/>
        </w:rPr>
        <w:t>çã</w:t>
      </w:r>
      <w:r w:rsidR="00E7757A">
        <w:rPr>
          <w:rStyle w:val="CharAttribute7"/>
          <w:b w:val="0"/>
          <w:i w:val="0"/>
          <w:szCs w:val="24"/>
        </w:rPr>
        <w:t xml:space="preserve">o  / Qualidade </w:t>
      </w:r>
    </w:p>
    <w:p w:rsidR="00EA70CA" w:rsidRDefault="00EA70CA" w:rsidP="00BC3991">
      <w:pPr>
        <w:pStyle w:val="ParaAttribute2"/>
        <w:wordWrap w:val="0"/>
        <w:spacing w:line="276" w:lineRule="auto"/>
        <w:rPr>
          <w:rFonts w:ascii="Arial" w:eastAsia="Arial" w:hAnsi="Arial"/>
        </w:rPr>
      </w:pPr>
    </w:p>
    <w:p w:rsidR="00EA70CA" w:rsidRPr="007121F7" w:rsidRDefault="00EA70CA" w:rsidP="00BC3991">
      <w:pPr>
        <w:pStyle w:val="ParaAttribute2"/>
        <w:wordWrap w:val="0"/>
        <w:spacing w:line="276" w:lineRule="auto"/>
        <w:rPr>
          <w:rFonts w:ascii="Arial" w:eastAsia="Arial" w:hAnsi="Arial"/>
          <w:sz w:val="28"/>
          <w:szCs w:val="28"/>
        </w:rPr>
      </w:pPr>
      <w:r w:rsidRPr="007121F7">
        <w:rPr>
          <w:rStyle w:val="CharAttribute6"/>
          <w:rFonts w:hAnsi="Arial" w:cs="Arial"/>
          <w:sz w:val="28"/>
          <w:szCs w:val="28"/>
        </w:rPr>
        <w:t>Formação</w:t>
      </w:r>
      <w:r w:rsidRPr="007121F7">
        <w:rPr>
          <w:rStyle w:val="CharAttribute6"/>
          <w:b w:val="0"/>
          <w:sz w:val="28"/>
          <w:szCs w:val="28"/>
        </w:rPr>
        <w:t xml:space="preserve"> </w:t>
      </w:r>
      <w:r w:rsidRPr="007121F7">
        <w:rPr>
          <w:rStyle w:val="CharAttribute6"/>
          <w:rFonts w:hAnsi="Arial" w:cs="Arial"/>
          <w:sz w:val="28"/>
          <w:szCs w:val="28"/>
        </w:rPr>
        <w:t>Acadêmica</w:t>
      </w:r>
      <w:r w:rsidRPr="007121F7">
        <w:rPr>
          <w:rStyle w:val="CharAttribute6"/>
          <w:b w:val="0"/>
          <w:sz w:val="28"/>
          <w:szCs w:val="28"/>
        </w:rPr>
        <w:t xml:space="preserve"> </w:t>
      </w:r>
    </w:p>
    <w:p w:rsidR="00EA70CA" w:rsidRDefault="00EA70CA" w:rsidP="00BC3991">
      <w:pPr>
        <w:pStyle w:val="ParaAttribute2"/>
        <w:wordWrap w:val="0"/>
        <w:spacing w:line="276" w:lineRule="auto"/>
        <w:rPr>
          <w:rFonts w:ascii="Arial" w:eastAsia="Arial" w:hAnsi="Arial"/>
        </w:rPr>
      </w:pPr>
      <w:r>
        <w:rPr>
          <w:rStyle w:val="CharAttribute3"/>
          <w:rFonts w:eastAsia="Batang"/>
          <w:szCs w:val="24"/>
        </w:rPr>
        <w:t xml:space="preserve">Ensino </w:t>
      </w:r>
      <w:r w:rsidRPr="00FC3C95">
        <w:rPr>
          <w:rStyle w:val="CharAttribute3"/>
          <w:rFonts w:eastAsia="Batang" w:hAnsi="Arial" w:cs="Arial"/>
          <w:szCs w:val="24"/>
        </w:rPr>
        <w:t>médio</w:t>
      </w:r>
      <w:r w:rsidR="00A03F6F">
        <w:rPr>
          <w:rStyle w:val="CharAttribute3"/>
          <w:rFonts w:eastAsia="Batang"/>
          <w:szCs w:val="24"/>
        </w:rPr>
        <w:t xml:space="preserve"> conclu</w:t>
      </w:r>
      <w:r w:rsidR="00A03F6F">
        <w:rPr>
          <w:rStyle w:val="CharAttribute3"/>
          <w:rFonts w:eastAsia="Batang"/>
          <w:szCs w:val="24"/>
        </w:rPr>
        <w:t>í</w:t>
      </w:r>
      <w:r w:rsidR="00A03F6F">
        <w:rPr>
          <w:rStyle w:val="CharAttribute3"/>
          <w:rFonts w:eastAsia="Batang"/>
          <w:szCs w:val="24"/>
        </w:rPr>
        <w:t xml:space="preserve">do </w:t>
      </w:r>
      <w:r>
        <w:rPr>
          <w:rStyle w:val="CharAttribute3"/>
          <w:rFonts w:eastAsia="Batang"/>
          <w:szCs w:val="24"/>
        </w:rPr>
        <w:t xml:space="preserve"> </w:t>
      </w:r>
      <w:r>
        <w:rPr>
          <w:rStyle w:val="CharAttribute3"/>
          <w:rFonts w:eastAsia="Batang"/>
          <w:szCs w:val="24"/>
        </w:rPr>
        <w:t>–</w:t>
      </w:r>
      <w:r>
        <w:rPr>
          <w:rStyle w:val="CharAttribute3"/>
          <w:rFonts w:eastAsia="Batang"/>
          <w:szCs w:val="24"/>
        </w:rPr>
        <w:t xml:space="preserve"> 3</w:t>
      </w:r>
      <w:r>
        <w:rPr>
          <w:rStyle w:val="CharAttribute3"/>
          <w:rFonts w:eastAsia="Batang"/>
          <w:szCs w:val="24"/>
        </w:rPr>
        <w:t>°</w:t>
      </w:r>
      <w:r>
        <w:rPr>
          <w:rStyle w:val="CharAttribute3"/>
          <w:rFonts w:eastAsia="Batang"/>
          <w:szCs w:val="24"/>
        </w:rPr>
        <w:t xml:space="preserve"> ano</w:t>
      </w:r>
    </w:p>
    <w:p w:rsidR="00EA70CA" w:rsidRDefault="00EA70CA" w:rsidP="00BC3991">
      <w:pPr>
        <w:pStyle w:val="ParaAttribute2"/>
        <w:wordWrap w:val="0"/>
        <w:spacing w:line="276" w:lineRule="auto"/>
        <w:rPr>
          <w:rFonts w:ascii="Arial" w:eastAsia="Arial" w:hAnsi="Arial"/>
        </w:rPr>
      </w:pPr>
    </w:p>
    <w:p w:rsidR="00EA70CA" w:rsidRPr="007121F7" w:rsidRDefault="000211E7" w:rsidP="00BC3991">
      <w:pPr>
        <w:pStyle w:val="ParaAttribute3"/>
        <w:wordWrap w:val="0"/>
        <w:rPr>
          <w:rFonts w:ascii="Arial" w:eastAsia="Times New Roman" w:hAnsi="Arial"/>
          <w:b/>
          <w:sz w:val="28"/>
          <w:szCs w:val="28"/>
        </w:rPr>
      </w:pPr>
      <w:r w:rsidRPr="007121F7">
        <w:rPr>
          <w:rFonts w:ascii="Arial" w:eastAsia="Arial" w:hAnsi="Arial"/>
          <w:b/>
          <w:sz w:val="28"/>
          <w:szCs w:val="28"/>
        </w:rPr>
        <w:t>Curso</w:t>
      </w:r>
      <w:r w:rsidR="00F12163" w:rsidRPr="007121F7">
        <w:rPr>
          <w:rFonts w:ascii="Arial" w:eastAsia="Arial" w:hAnsi="Arial"/>
          <w:b/>
          <w:sz w:val="28"/>
          <w:szCs w:val="28"/>
        </w:rPr>
        <w:t xml:space="preserve"> </w:t>
      </w:r>
      <w:r w:rsidR="004975A5" w:rsidRPr="007121F7">
        <w:rPr>
          <w:rFonts w:ascii="Arial" w:eastAsia="Arial" w:hAnsi="Arial"/>
          <w:b/>
          <w:sz w:val="28"/>
          <w:szCs w:val="28"/>
        </w:rPr>
        <w:t>Complementar</w:t>
      </w:r>
      <w:r w:rsidR="00F12163" w:rsidRPr="007121F7">
        <w:rPr>
          <w:rFonts w:ascii="Arial" w:eastAsia="Arial" w:hAnsi="Arial"/>
          <w:b/>
          <w:sz w:val="28"/>
          <w:szCs w:val="28"/>
        </w:rPr>
        <w:t xml:space="preserve"> </w:t>
      </w:r>
    </w:p>
    <w:p w:rsidR="007121F7" w:rsidRDefault="007121F7" w:rsidP="00BC3991">
      <w:pPr>
        <w:pStyle w:val="ParaAttribute2"/>
        <w:wordWrap w:val="0"/>
        <w:spacing w:line="276" w:lineRule="auto"/>
        <w:rPr>
          <w:rFonts w:ascii="Arial" w:eastAsia="Arial" w:hAnsi="Arial"/>
        </w:rPr>
      </w:pPr>
    </w:p>
    <w:p w:rsidR="001A3EAA" w:rsidRDefault="007121F7" w:rsidP="00BC3991">
      <w:pPr>
        <w:pStyle w:val="ParaAttribute2"/>
        <w:wordWrap w:val="0"/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RECEPCIONISTA</w:t>
      </w:r>
      <w:r w:rsidR="00EC667E">
        <w:rPr>
          <w:rFonts w:ascii="Arial" w:eastAsia="Arial" w:hAnsi="Arial"/>
        </w:rPr>
        <w:t xml:space="preserve"> </w:t>
      </w:r>
      <w:r w:rsidR="00AB1BD2">
        <w:rPr>
          <w:rFonts w:ascii="Arial" w:eastAsia="Arial" w:hAnsi="Arial"/>
        </w:rPr>
        <w:t xml:space="preserve"> </w:t>
      </w:r>
      <w:r w:rsidR="00861A15">
        <w:rPr>
          <w:rFonts w:ascii="Arial" w:eastAsia="Arial" w:hAnsi="Arial"/>
        </w:rPr>
        <w:t xml:space="preserve">– </w:t>
      </w:r>
      <w:r w:rsidR="00861A15" w:rsidRPr="00183F32">
        <w:rPr>
          <w:rFonts w:ascii="Arial" w:eastAsia="Arial" w:hAnsi="Arial"/>
          <w:sz w:val="24"/>
          <w:szCs w:val="24"/>
        </w:rPr>
        <w:t>SENAC</w:t>
      </w:r>
      <w:r w:rsidR="00861A15">
        <w:rPr>
          <w:rFonts w:ascii="Arial" w:eastAsia="Arial" w:hAnsi="Arial"/>
        </w:rPr>
        <w:t xml:space="preserve"> </w:t>
      </w:r>
      <w:r w:rsidR="00D26238">
        <w:rPr>
          <w:rFonts w:ascii="Arial" w:eastAsia="Arial" w:hAnsi="Arial"/>
        </w:rPr>
        <w:t xml:space="preserve"> </w:t>
      </w:r>
      <w:r w:rsidR="00861A15">
        <w:rPr>
          <w:rFonts w:ascii="Arial" w:eastAsia="Arial" w:hAnsi="Arial"/>
          <w:sz w:val="24"/>
          <w:szCs w:val="24"/>
        </w:rPr>
        <w:t>CAMPINAS</w:t>
      </w:r>
      <w:r w:rsidR="003920D4">
        <w:rPr>
          <w:rFonts w:ascii="Arial" w:eastAsia="Arial" w:hAnsi="Arial"/>
        </w:rPr>
        <w:t xml:space="preserve"> </w:t>
      </w:r>
      <w:r w:rsidR="003B7C82">
        <w:rPr>
          <w:rFonts w:ascii="Arial" w:eastAsia="Arial" w:hAnsi="Arial"/>
        </w:rPr>
        <w:t xml:space="preserve">- </w:t>
      </w:r>
      <w:r w:rsidR="00730152">
        <w:rPr>
          <w:rFonts w:ascii="Arial" w:eastAsia="Arial" w:hAnsi="Arial"/>
        </w:rPr>
        <w:t xml:space="preserve"> </w:t>
      </w:r>
      <w:r w:rsidR="00730152" w:rsidRPr="00730152">
        <w:rPr>
          <w:rFonts w:ascii="Arial" w:eastAsia="Arial" w:hAnsi="Arial"/>
          <w:sz w:val="24"/>
          <w:szCs w:val="24"/>
        </w:rPr>
        <w:t>CONCLUÍDO</w:t>
      </w:r>
      <w:r w:rsidR="00730152">
        <w:rPr>
          <w:rFonts w:ascii="Arial" w:eastAsia="Arial" w:hAnsi="Arial"/>
        </w:rPr>
        <w:t xml:space="preserve"> </w:t>
      </w:r>
    </w:p>
    <w:p w:rsidR="00EA70CA" w:rsidRDefault="000507C8" w:rsidP="00BC3991">
      <w:pPr>
        <w:pStyle w:val="ParaAttribute2"/>
        <w:wordWrap w:val="0"/>
        <w:spacing w:line="276" w:lineRule="auto"/>
        <w:rPr>
          <w:rFonts w:ascii="Arial" w:eastAsia="Arial" w:hAnsi="Arial"/>
          <w:b/>
          <w:sz w:val="28"/>
          <w:szCs w:val="28"/>
        </w:rPr>
      </w:pPr>
      <w:r w:rsidRPr="000507C8">
        <w:rPr>
          <w:rFonts w:ascii="Arial" w:eastAsia="Arial" w:hAnsi="Arial"/>
          <w:b/>
          <w:sz w:val="28"/>
          <w:szCs w:val="28"/>
        </w:rPr>
        <w:t>Experiências</w:t>
      </w:r>
    </w:p>
    <w:p w:rsidR="000507C8" w:rsidRPr="00295B09" w:rsidRDefault="00EB7AC4" w:rsidP="00BC3991">
      <w:pPr>
        <w:pStyle w:val="ParaAttribute2"/>
        <w:wordWrap w:val="0"/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TELEMABI</w:t>
      </w:r>
      <w:r w:rsidR="00491304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CENTRAL</w:t>
      </w:r>
      <w:r w:rsidR="00491304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DE</w:t>
      </w:r>
      <w:r w:rsidR="00491304">
        <w:rPr>
          <w:rFonts w:ascii="Arial" w:eastAsia="Arial" w:hAnsi="Arial"/>
        </w:rPr>
        <w:t xml:space="preserve"> </w:t>
      </w:r>
      <w:r w:rsidR="00916813">
        <w:rPr>
          <w:rFonts w:ascii="Arial" w:eastAsia="Arial" w:hAnsi="Arial"/>
        </w:rPr>
        <w:t>ATENDIMENTO</w:t>
      </w:r>
      <w:r w:rsidR="00491304">
        <w:rPr>
          <w:rFonts w:ascii="Arial" w:eastAsia="Arial" w:hAnsi="Arial"/>
        </w:rPr>
        <w:t xml:space="preserve"> </w:t>
      </w:r>
      <w:r w:rsidR="00916813">
        <w:rPr>
          <w:rFonts w:ascii="Arial" w:eastAsia="Arial" w:hAnsi="Arial"/>
        </w:rPr>
        <w:t>TELEFÔNICO</w:t>
      </w:r>
      <w:r w:rsidR="006A6BC1">
        <w:rPr>
          <w:rFonts w:ascii="Arial" w:eastAsia="Arial" w:hAnsi="Arial"/>
        </w:rPr>
        <w:t>.</w:t>
      </w:r>
      <w:r w:rsidR="008E500A">
        <w:rPr>
          <w:rFonts w:ascii="Arial" w:eastAsia="Arial" w:hAnsi="Arial"/>
        </w:rPr>
        <w:t xml:space="preserve"> (</w:t>
      </w:r>
      <w:r w:rsidR="005641C7">
        <w:rPr>
          <w:rFonts w:ascii="Arial" w:eastAsia="Arial" w:hAnsi="Arial"/>
        </w:rPr>
        <w:t xml:space="preserve"> de 15/04/2018 á 04/07/2018 )</w:t>
      </w:r>
      <w:bookmarkStart w:id="0" w:name="_GoBack"/>
      <w:bookmarkEnd w:id="0"/>
    </w:p>
    <w:p w:rsidR="00802472" w:rsidRPr="00802472" w:rsidRDefault="00802472" w:rsidP="00BC3991">
      <w:pPr>
        <w:pStyle w:val="ParaAttribute2"/>
        <w:wordWrap w:val="0"/>
        <w:spacing w:line="276" w:lineRule="auto"/>
        <w:rPr>
          <w:rFonts w:ascii="Arial" w:eastAsia="Arial" w:hAnsi="Arial"/>
          <w:b/>
          <w:sz w:val="28"/>
          <w:szCs w:val="28"/>
        </w:rPr>
      </w:pPr>
      <w:r w:rsidRPr="00802472">
        <w:rPr>
          <w:rFonts w:ascii="Arial" w:eastAsia="Arial" w:hAnsi="Arial"/>
          <w:b/>
          <w:sz w:val="28"/>
          <w:szCs w:val="28"/>
        </w:rPr>
        <w:t>Instrumentais</w:t>
      </w:r>
    </w:p>
    <w:p w:rsidR="00EA70CA" w:rsidRPr="001F018C" w:rsidRDefault="00B4303A" w:rsidP="00BC3991">
      <w:pPr>
        <w:pStyle w:val="ParaAttribute2"/>
        <w:wordWrap w:val="0"/>
        <w:spacing w:line="276" w:lineRule="auto"/>
        <w:rPr>
          <w:rFonts w:ascii="Arial" w:eastAsia="Arial" w:hAnsi="Arial"/>
          <w:sz w:val="24"/>
          <w:szCs w:val="24"/>
        </w:rPr>
      </w:pPr>
      <w:r>
        <w:rPr>
          <w:rStyle w:val="CharAttribute12"/>
          <w:sz w:val="24"/>
          <w:szCs w:val="24"/>
        </w:rPr>
        <w:t>Desenvolvimento</w:t>
      </w:r>
      <w:r w:rsidR="00EA70CA" w:rsidRPr="001F018C">
        <w:rPr>
          <w:rStyle w:val="CharAttribute12"/>
          <w:sz w:val="24"/>
          <w:szCs w:val="24"/>
        </w:rPr>
        <w:t xml:space="preserve"> Humano,</w:t>
      </w:r>
      <w:r w:rsidR="000B28D8" w:rsidRPr="001F018C">
        <w:rPr>
          <w:rStyle w:val="CharAttribute12"/>
          <w:sz w:val="24"/>
          <w:szCs w:val="24"/>
        </w:rPr>
        <w:t xml:space="preserve"> </w:t>
      </w:r>
      <w:r w:rsidR="00EA70CA" w:rsidRPr="001F018C">
        <w:rPr>
          <w:rStyle w:val="CharAttribute12"/>
          <w:sz w:val="24"/>
          <w:szCs w:val="24"/>
        </w:rPr>
        <w:t>Desenvolvimento Pessoal,</w:t>
      </w:r>
      <w:r w:rsidR="000B28D8" w:rsidRPr="001F018C">
        <w:rPr>
          <w:rStyle w:val="CharAttribute12"/>
          <w:sz w:val="24"/>
          <w:szCs w:val="24"/>
        </w:rPr>
        <w:t xml:space="preserve"> </w:t>
      </w:r>
      <w:r w:rsidR="00EA70CA" w:rsidRPr="001F018C">
        <w:rPr>
          <w:rStyle w:val="CharAttribute12"/>
          <w:sz w:val="24"/>
          <w:szCs w:val="24"/>
        </w:rPr>
        <w:t>Comunica</w:t>
      </w:r>
      <w:r w:rsidR="00EA70CA" w:rsidRPr="001F018C">
        <w:rPr>
          <w:rStyle w:val="CharAttribute12"/>
          <w:sz w:val="24"/>
          <w:szCs w:val="24"/>
        </w:rPr>
        <w:t>çã</w:t>
      </w:r>
      <w:r w:rsidR="00EA70CA" w:rsidRPr="001F018C">
        <w:rPr>
          <w:rStyle w:val="CharAttribute12"/>
          <w:sz w:val="24"/>
          <w:szCs w:val="24"/>
        </w:rPr>
        <w:t xml:space="preserve">o, Atitude Empreendedora, Sistemas e Processo Organizacionais, </w:t>
      </w:r>
      <w:r w:rsidR="003F08F6" w:rsidRPr="001F018C">
        <w:rPr>
          <w:rStyle w:val="CharAttribute12"/>
          <w:sz w:val="24"/>
          <w:szCs w:val="24"/>
        </w:rPr>
        <w:t>Excel</w:t>
      </w:r>
      <w:r w:rsidR="003F08F6" w:rsidRPr="001F018C">
        <w:rPr>
          <w:rStyle w:val="CharAttribute12"/>
          <w:sz w:val="24"/>
          <w:szCs w:val="24"/>
        </w:rPr>
        <w:t>ê</w:t>
      </w:r>
      <w:r w:rsidR="003F08F6" w:rsidRPr="001F018C">
        <w:rPr>
          <w:rStyle w:val="CharAttribute12"/>
          <w:sz w:val="24"/>
          <w:szCs w:val="24"/>
        </w:rPr>
        <w:t>ncia</w:t>
      </w:r>
      <w:r w:rsidR="00EA70CA" w:rsidRPr="001F018C">
        <w:rPr>
          <w:rStyle w:val="CharAttribute12"/>
          <w:sz w:val="24"/>
          <w:szCs w:val="24"/>
        </w:rPr>
        <w:t xml:space="preserve"> no Atendimento com o Cliente, Tecnologia, </w:t>
      </w:r>
      <w:r w:rsidR="00EA70CA" w:rsidRPr="001F018C">
        <w:rPr>
          <w:rStyle w:val="CharAttribute12"/>
          <w:rFonts w:hAnsi="Arial" w:cs="Arial"/>
          <w:sz w:val="24"/>
          <w:szCs w:val="24"/>
        </w:rPr>
        <w:t>Fórum</w:t>
      </w:r>
      <w:r w:rsidR="00EA70CA" w:rsidRPr="001F018C">
        <w:rPr>
          <w:rStyle w:val="CharAttribute12"/>
          <w:sz w:val="24"/>
          <w:szCs w:val="24"/>
        </w:rPr>
        <w:t xml:space="preserve"> Social e Profissional, Sistema de Gest</w:t>
      </w:r>
      <w:r w:rsidR="00EA70CA" w:rsidRPr="001F018C">
        <w:rPr>
          <w:rStyle w:val="CharAttribute12"/>
          <w:sz w:val="24"/>
          <w:szCs w:val="24"/>
        </w:rPr>
        <w:t>ã</w:t>
      </w:r>
      <w:r w:rsidR="00EA70CA" w:rsidRPr="001F018C">
        <w:rPr>
          <w:rStyle w:val="CharAttribute12"/>
          <w:sz w:val="24"/>
          <w:szCs w:val="24"/>
        </w:rPr>
        <w:t>o Ambiental.</w:t>
      </w:r>
    </w:p>
    <w:p w:rsidR="00EA70CA" w:rsidRPr="001F018C" w:rsidRDefault="00EA70CA" w:rsidP="00BC3991">
      <w:pPr>
        <w:pStyle w:val="ParaAttribute2"/>
        <w:wordWrap w:val="0"/>
        <w:spacing w:line="276" w:lineRule="auto"/>
        <w:rPr>
          <w:rFonts w:ascii="Arial" w:eastAsia="Arial" w:hAnsi="Arial"/>
          <w:sz w:val="24"/>
          <w:szCs w:val="24"/>
        </w:rPr>
      </w:pPr>
    </w:p>
    <w:p w:rsidR="00EA70CA" w:rsidRPr="001F018C" w:rsidRDefault="00EA70CA">
      <w:pPr>
        <w:rPr>
          <w:sz w:val="24"/>
          <w:szCs w:val="24"/>
        </w:rPr>
      </w:pPr>
    </w:p>
    <w:sectPr w:rsidR="00EA70CA" w:rsidRPr="001F018C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40"/>
    <w:family w:val="auto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466"/>
    <w:multiLevelType w:val="hybridMultilevel"/>
    <w:tmpl w:val="F67C9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48C2"/>
    <w:multiLevelType w:val="hybridMultilevel"/>
    <w:tmpl w:val="F5E28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CA"/>
    <w:rsid w:val="00016DBF"/>
    <w:rsid w:val="000211E7"/>
    <w:rsid w:val="000507C8"/>
    <w:rsid w:val="00065C95"/>
    <w:rsid w:val="000752A1"/>
    <w:rsid w:val="000B28D8"/>
    <w:rsid w:val="000E4CC7"/>
    <w:rsid w:val="00115450"/>
    <w:rsid w:val="001408BA"/>
    <w:rsid w:val="00183F32"/>
    <w:rsid w:val="001A3EAA"/>
    <w:rsid w:val="001C48D3"/>
    <w:rsid w:val="001C74DA"/>
    <w:rsid w:val="001F018C"/>
    <w:rsid w:val="00226E98"/>
    <w:rsid w:val="00263C4F"/>
    <w:rsid w:val="00265560"/>
    <w:rsid w:val="00276E3A"/>
    <w:rsid w:val="00284BD1"/>
    <w:rsid w:val="00295B09"/>
    <w:rsid w:val="00315604"/>
    <w:rsid w:val="003808D5"/>
    <w:rsid w:val="003920D4"/>
    <w:rsid w:val="00396B24"/>
    <w:rsid w:val="00397565"/>
    <w:rsid w:val="003B054F"/>
    <w:rsid w:val="003B7C82"/>
    <w:rsid w:val="003F08F6"/>
    <w:rsid w:val="003F4414"/>
    <w:rsid w:val="003F66ED"/>
    <w:rsid w:val="00491304"/>
    <w:rsid w:val="004975A5"/>
    <w:rsid w:val="00501E70"/>
    <w:rsid w:val="00502B70"/>
    <w:rsid w:val="00507B8D"/>
    <w:rsid w:val="00530960"/>
    <w:rsid w:val="00532C95"/>
    <w:rsid w:val="005524BC"/>
    <w:rsid w:val="005641C7"/>
    <w:rsid w:val="005A6AA5"/>
    <w:rsid w:val="005D2366"/>
    <w:rsid w:val="005E4E6F"/>
    <w:rsid w:val="005F78B0"/>
    <w:rsid w:val="00690C00"/>
    <w:rsid w:val="006A6BC1"/>
    <w:rsid w:val="006B708E"/>
    <w:rsid w:val="006C6E60"/>
    <w:rsid w:val="007121F7"/>
    <w:rsid w:val="00730152"/>
    <w:rsid w:val="007A263B"/>
    <w:rsid w:val="00802472"/>
    <w:rsid w:val="00861A15"/>
    <w:rsid w:val="008B7D31"/>
    <w:rsid w:val="008C155F"/>
    <w:rsid w:val="008E500A"/>
    <w:rsid w:val="00916813"/>
    <w:rsid w:val="009552FB"/>
    <w:rsid w:val="00986925"/>
    <w:rsid w:val="00A03F6F"/>
    <w:rsid w:val="00A710F2"/>
    <w:rsid w:val="00AA5E69"/>
    <w:rsid w:val="00AB1BD2"/>
    <w:rsid w:val="00B251AF"/>
    <w:rsid w:val="00B4303A"/>
    <w:rsid w:val="00BC4BB3"/>
    <w:rsid w:val="00C26534"/>
    <w:rsid w:val="00C82478"/>
    <w:rsid w:val="00C901D2"/>
    <w:rsid w:val="00CE5840"/>
    <w:rsid w:val="00D26238"/>
    <w:rsid w:val="00D43B23"/>
    <w:rsid w:val="00DB396C"/>
    <w:rsid w:val="00DF13C0"/>
    <w:rsid w:val="00E3341A"/>
    <w:rsid w:val="00E4131C"/>
    <w:rsid w:val="00E47ABA"/>
    <w:rsid w:val="00E7757A"/>
    <w:rsid w:val="00EA70CA"/>
    <w:rsid w:val="00EB7AC4"/>
    <w:rsid w:val="00EC667E"/>
    <w:rsid w:val="00EE4852"/>
    <w:rsid w:val="00F12163"/>
    <w:rsid w:val="00F32341"/>
    <w:rsid w:val="00F37C78"/>
    <w:rsid w:val="00FC1CCA"/>
    <w:rsid w:val="00FC3C95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75E39"/>
  <w15:chartTrackingRefBased/>
  <w15:docId w15:val="{2F0FC5E7-C736-8C48-849A-68CE9004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Attribute0">
    <w:name w:val="ParaAttribute0"/>
    <w:rsid w:val="00EA70CA"/>
    <w:pPr>
      <w:keepNext/>
      <w:keepLines/>
      <w:spacing w:before="20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EA70CA"/>
    <w:pPr>
      <w:tabs>
        <w:tab w:val="left" w:pos="1920"/>
        <w:tab w:val="left" w:pos="1920"/>
      </w:tabs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EA70CA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EA70CA"/>
    <w:pPr>
      <w:tabs>
        <w:tab w:val="center" w:pos="4320"/>
        <w:tab w:val="center" w:pos="4320"/>
        <w:tab w:val="right" w:pos="864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EA70CA"/>
    <w:rPr>
      <w:rFonts w:ascii="Arial" w:eastAsia="Arial Unicode MS"/>
      <w:sz w:val="40"/>
    </w:rPr>
  </w:style>
  <w:style w:type="character" w:customStyle="1" w:styleId="CharAttribute3">
    <w:name w:val="CharAttribute3"/>
    <w:rsid w:val="00EA70CA"/>
    <w:rPr>
      <w:rFonts w:ascii="Arial" w:eastAsia="Arial"/>
      <w:sz w:val="24"/>
    </w:rPr>
  </w:style>
  <w:style w:type="character" w:customStyle="1" w:styleId="CharAttribute4">
    <w:name w:val="CharAttribute4"/>
    <w:rsid w:val="00EA70CA"/>
    <w:rPr>
      <w:rFonts w:ascii="Arial" w:eastAsia="Calibri"/>
      <w:sz w:val="24"/>
    </w:rPr>
  </w:style>
  <w:style w:type="character" w:customStyle="1" w:styleId="CharAttribute6">
    <w:name w:val="CharAttribute6"/>
    <w:rsid w:val="00EA70CA"/>
    <w:rPr>
      <w:rFonts w:ascii="Arial" w:eastAsia="Arial"/>
      <w:b/>
      <w:sz w:val="26"/>
    </w:rPr>
  </w:style>
  <w:style w:type="character" w:customStyle="1" w:styleId="CharAttribute7">
    <w:name w:val="CharAttribute7"/>
    <w:rsid w:val="00EA70CA"/>
    <w:rPr>
      <w:rFonts w:ascii="Arial" w:eastAsia="Arial"/>
      <w:b/>
      <w:i/>
      <w:sz w:val="24"/>
    </w:rPr>
  </w:style>
  <w:style w:type="character" w:customStyle="1" w:styleId="CharAttribute9">
    <w:name w:val="CharAttribute9"/>
    <w:rsid w:val="00EA70CA"/>
    <w:rPr>
      <w:rFonts w:ascii="Arial" w:eastAsia="Times New Roman"/>
      <w:b/>
      <w:sz w:val="24"/>
    </w:rPr>
  </w:style>
  <w:style w:type="character" w:customStyle="1" w:styleId="CharAttribute10">
    <w:name w:val="CharAttribute10"/>
    <w:rsid w:val="00EA70CA"/>
    <w:rPr>
      <w:rFonts w:ascii="Arial" w:eastAsia="Times New Roman"/>
      <w:sz w:val="24"/>
    </w:rPr>
  </w:style>
  <w:style w:type="character" w:customStyle="1" w:styleId="CharAttribute11">
    <w:name w:val="CharAttribute11"/>
    <w:rsid w:val="00EA70CA"/>
    <w:rPr>
      <w:rFonts w:ascii="Arial" w:eastAsia="Arial"/>
      <w:b/>
      <w:sz w:val="28"/>
    </w:rPr>
  </w:style>
  <w:style w:type="character" w:customStyle="1" w:styleId="CharAttribute12">
    <w:name w:val="CharAttribute12"/>
    <w:rsid w:val="00EA70CA"/>
    <w:rPr>
      <w:rFonts w:ascii="Arial" w:eastAsia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André Scucuglia</cp:lastModifiedBy>
  <cp:revision>5</cp:revision>
  <dcterms:created xsi:type="dcterms:W3CDTF">2018-07-30T17:47:00Z</dcterms:created>
  <dcterms:modified xsi:type="dcterms:W3CDTF">2018-07-30T17:49:00Z</dcterms:modified>
</cp:coreProperties>
</file>