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AB" w:rsidRDefault="001D0F64" w:rsidP="00845568">
      <w:pPr>
        <w:rPr>
          <w:rStyle w:val="Forte"/>
          <w:sz w:val="28"/>
          <w:szCs w:val="28"/>
        </w:rPr>
      </w:pPr>
      <w:r>
        <w:rPr>
          <w:b/>
          <w:sz w:val="40"/>
          <w:szCs w:val="40"/>
        </w:rPr>
        <w:t>Diego Adriano Pereira de Almeida</w:t>
      </w:r>
      <w:r w:rsidR="0084223C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-4445</wp:posOffset>
            </wp:positionV>
            <wp:extent cx="1485900" cy="1480185"/>
            <wp:effectExtent l="0" t="0" r="0" b="5715"/>
            <wp:wrapNone/>
            <wp:docPr id="1" name="Imagem 1" descr="C:\Users\Diego Adriano\AppData\Local\Microsoft\Windows\INetCache\Content.Word\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go Adriano\AppData\Local\Microsoft\Windows\INetCache\Content.Word\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BC8" w:rsidRPr="00926BC8">
        <w:rPr>
          <w:b/>
          <w:sz w:val="40"/>
          <w:szCs w:val="40"/>
        </w:rPr>
        <w:br/>
      </w:r>
      <w:r w:rsidR="00926BC8">
        <w:t>E-mail: dap.almeida7@gmail.com</w:t>
      </w:r>
      <w:r w:rsidR="00926BC8">
        <w:tab/>
      </w:r>
      <w:r w:rsidR="00926BC8">
        <w:br/>
        <w:t>Endereço: Rua Pio Jose Silva, S/N QD 33 LT 27</w:t>
      </w:r>
      <w:r w:rsidR="00845568">
        <w:t xml:space="preserve">, Orizona </w:t>
      </w:r>
      <w:r w:rsidR="009A66AB">
        <w:t>–</w:t>
      </w:r>
      <w:r w:rsidR="00845568">
        <w:t xml:space="preserve"> GO</w:t>
      </w:r>
      <w:r w:rsidR="009A66AB">
        <w:t>.</w:t>
      </w:r>
      <w:r w:rsidR="00926BC8">
        <w:br/>
        <w:t xml:space="preserve">Fone: </w:t>
      </w:r>
      <w:r w:rsidR="001226CC">
        <w:t>(64) 9 9996-7666</w:t>
      </w:r>
      <w:r w:rsidR="00A83885">
        <w:t xml:space="preserve"> </w:t>
      </w:r>
      <w:r w:rsidR="00A83885">
        <w:t>(</w:t>
      </w:r>
      <w:proofErr w:type="gramStart"/>
      <w:r w:rsidR="00A83885">
        <w:t>ZAP)</w:t>
      </w:r>
      <w:r w:rsidR="001226CC">
        <w:br/>
        <w:t xml:space="preserve">   </w:t>
      </w:r>
      <w:proofErr w:type="gramEnd"/>
      <w:r w:rsidR="001226CC">
        <w:t xml:space="preserve">        (64) 3474 - 2535</w:t>
      </w:r>
      <w:r w:rsidR="00926BC8">
        <w:br/>
      </w:r>
      <w:r w:rsidR="00845568">
        <w:br/>
      </w:r>
      <w:r w:rsidR="00845568">
        <w:br/>
      </w:r>
      <w:r w:rsidR="00845568" w:rsidRPr="00845568">
        <w:rPr>
          <w:rStyle w:val="Forte"/>
          <w:sz w:val="28"/>
          <w:szCs w:val="28"/>
        </w:rPr>
        <w:t>OBJETIVO:</w:t>
      </w:r>
      <w:r w:rsidR="00845568" w:rsidRPr="00845568">
        <w:rPr>
          <w:rStyle w:val="Forte"/>
          <w:sz w:val="28"/>
          <w:szCs w:val="28"/>
        </w:rPr>
        <w:br/>
      </w:r>
      <w:r w:rsidR="00A83885">
        <w:br/>
        <w:t>Trabalhar na área administrativa.</w:t>
      </w:r>
      <w:r w:rsidR="00845568">
        <w:br/>
      </w:r>
      <w:r w:rsidR="00845568">
        <w:br/>
      </w:r>
      <w:r w:rsidR="00845568">
        <w:br/>
      </w:r>
      <w:r w:rsidR="00845568" w:rsidRPr="00845568">
        <w:rPr>
          <w:rStyle w:val="Forte"/>
          <w:sz w:val="28"/>
          <w:szCs w:val="28"/>
        </w:rPr>
        <w:t>FORMAÇÃO:</w:t>
      </w:r>
      <w:r w:rsidR="00845568" w:rsidRPr="00845568">
        <w:rPr>
          <w:rStyle w:val="Forte"/>
          <w:sz w:val="28"/>
          <w:szCs w:val="28"/>
        </w:rPr>
        <w:br/>
      </w:r>
      <w:r w:rsidR="00845568">
        <w:br/>
        <w:t>Ensino Médio Completo</w:t>
      </w:r>
      <w:r w:rsidR="009A66AB">
        <w:t>.</w:t>
      </w:r>
      <w:r w:rsidR="00845568">
        <w:br/>
        <w:t>Inglês Avançado</w:t>
      </w:r>
      <w:r w:rsidR="009A66AB">
        <w:t>.</w:t>
      </w:r>
      <w:r w:rsidR="001226CC">
        <w:t xml:space="preserve"> (</w:t>
      </w:r>
      <w:proofErr w:type="gramStart"/>
      <w:r w:rsidR="001226CC">
        <w:t>autodidata)</w:t>
      </w:r>
      <w:r w:rsidR="001226CC">
        <w:br/>
      </w:r>
      <w:r w:rsidR="00845568">
        <w:br/>
      </w:r>
      <w:r w:rsidR="00845568">
        <w:br/>
      </w:r>
      <w:r w:rsidR="009A66AB">
        <w:rPr>
          <w:rStyle w:val="Forte"/>
          <w:sz w:val="28"/>
          <w:szCs w:val="28"/>
        </w:rPr>
        <w:t>CURSOS</w:t>
      </w:r>
      <w:proofErr w:type="gramEnd"/>
      <w:r w:rsidR="009A66AB" w:rsidRPr="00845568">
        <w:rPr>
          <w:rStyle w:val="Forte"/>
          <w:sz w:val="28"/>
          <w:szCs w:val="28"/>
        </w:rPr>
        <w:t>:</w:t>
      </w:r>
    </w:p>
    <w:p w:rsidR="00926BC8" w:rsidRPr="00926BC8" w:rsidRDefault="009A66AB" w:rsidP="00845568">
      <w:r>
        <w:rPr>
          <w:rStyle w:val="Forte"/>
          <w:b w:val="0"/>
          <w:sz w:val="28"/>
          <w:szCs w:val="28"/>
        </w:rPr>
        <w:t>Controlador e Programador de Produção, SENAI – 160h</w:t>
      </w:r>
      <w:r>
        <w:rPr>
          <w:rStyle w:val="Forte"/>
          <w:b w:val="0"/>
          <w:sz w:val="28"/>
          <w:szCs w:val="28"/>
        </w:rPr>
        <w:br/>
      </w:r>
      <w:r w:rsidR="00276799">
        <w:rPr>
          <w:rStyle w:val="Forte"/>
          <w:b w:val="0"/>
          <w:sz w:val="28"/>
          <w:szCs w:val="28"/>
        </w:rPr>
        <w:t>III – Fórum Logístico, SENAI – 8h</w:t>
      </w:r>
      <w:r w:rsidR="00A83885">
        <w:rPr>
          <w:rStyle w:val="Forte"/>
          <w:sz w:val="28"/>
          <w:szCs w:val="28"/>
        </w:rPr>
        <w:br/>
      </w:r>
      <w:r w:rsidR="00A83885" w:rsidRPr="00A83885">
        <w:rPr>
          <w:rStyle w:val="Forte"/>
          <w:b w:val="0"/>
          <w:sz w:val="28"/>
          <w:szCs w:val="28"/>
        </w:rPr>
        <w:t>Boas Práticas de Fabricação de Alimentos, SENAI 16h</w:t>
      </w:r>
      <w:r>
        <w:rPr>
          <w:rStyle w:val="Forte"/>
          <w:sz w:val="28"/>
          <w:szCs w:val="28"/>
        </w:rPr>
        <w:br/>
      </w:r>
      <w:r w:rsidR="00A83885">
        <w:rPr>
          <w:rStyle w:val="Forte"/>
          <w:sz w:val="28"/>
          <w:szCs w:val="28"/>
        </w:rPr>
        <w:br/>
      </w:r>
      <w:r>
        <w:rPr>
          <w:rStyle w:val="Forte"/>
          <w:sz w:val="28"/>
          <w:szCs w:val="28"/>
        </w:rPr>
        <w:br/>
      </w:r>
      <w:proofErr w:type="gramStart"/>
      <w:r w:rsidR="00845568" w:rsidRPr="00845568">
        <w:rPr>
          <w:rStyle w:val="Forte"/>
          <w:sz w:val="28"/>
          <w:szCs w:val="28"/>
        </w:rPr>
        <w:t>INFORMATICA:</w:t>
      </w:r>
      <w:r w:rsidR="00845568" w:rsidRPr="00845568">
        <w:rPr>
          <w:rStyle w:val="Forte"/>
          <w:sz w:val="28"/>
          <w:szCs w:val="28"/>
        </w:rPr>
        <w:br/>
      </w:r>
      <w:r w:rsidR="00845568">
        <w:br/>
        <w:t>Windows</w:t>
      </w:r>
      <w:proofErr w:type="gramEnd"/>
      <w:r w:rsidR="00845568">
        <w:t>, Microsoft Office, Internet</w:t>
      </w:r>
      <w:r>
        <w:t>.</w:t>
      </w:r>
      <w:r w:rsidR="00845568">
        <w:br/>
      </w:r>
      <w:r w:rsidR="00845568">
        <w:br/>
      </w:r>
      <w:r w:rsidR="00845568">
        <w:br/>
      </w:r>
      <w:r w:rsidR="00845568" w:rsidRPr="00845568">
        <w:rPr>
          <w:rStyle w:val="Forte"/>
          <w:sz w:val="28"/>
          <w:szCs w:val="28"/>
        </w:rPr>
        <w:t>EXPERIÊNCIA PROFISSIONAL:</w:t>
      </w:r>
      <w:r w:rsidR="00845568" w:rsidRPr="00845568">
        <w:rPr>
          <w:rStyle w:val="Forte"/>
          <w:sz w:val="28"/>
          <w:szCs w:val="28"/>
        </w:rPr>
        <w:br/>
      </w:r>
      <w:r w:rsidR="00845568">
        <w:br/>
        <w:t>Analista de PCP</w:t>
      </w:r>
      <w:r w:rsidR="00276799">
        <w:t xml:space="preserve"> – </w:t>
      </w:r>
      <w:r w:rsidR="00A83885">
        <w:t>4</w:t>
      </w:r>
      <w:r w:rsidR="001226CC">
        <w:t xml:space="preserve"> anos</w:t>
      </w:r>
      <w:r w:rsidR="00A83885">
        <w:t>(</w:t>
      </w:r>
      <w:r w:rsidR="00A83885" w:rsidRPr="00A83885">
        <w:rPr>
          <w:i/>
        </w:rPr>
        <w:t>2014-2018</w:t>
      </w:r>
      <w:r w:rsidR="001226CC">
        <w:t xml:space="preserve"> </w:t>
      </w:r>
      <w:r w:rsidR="00A83885">
        <w:t xml:space="preserve">- </w:t>
      </w:r>
      <w:r w:rsidR="001226CC">
        <w:t>Industria alimentícia)</w:t>
      </w:r>
      <w:r w:rsidR="0084223C">
        <w:br/>
      </w:r>
      <w:r w:rsidR="00A83885">
        <w:t>Administrar e controlar o plano de produção junto ao estoque de insumos</w:t>
      </w:r>
      <w:r w:rsidR="00A83885">
        <w:t>, pedidos e estoque.</w:t>
      </w:r>
      <w:r w:rsidR="00A83885">
        <w:t xml:space="preserve"> </w:t>
      </w:r>
      <w:r w:rsidR="00A83885">
        <w:t>E</w:t>
      </w:r>
      <w:r w:rsidR="00A83885">
        <w:t>mitir e acompanhar Ordens de Produção, analisar os níveis de estoque de matéria prima diariamente</w:t>
      </w:r>
      <w:r w:rsidR="00A83885">
        <w:t xml:space="preserve">, </w:t>
      </w:r>
      <w:r w:rsidR="00A83885">
        <w:t xml:space="preserve">fazer </w:t>
      </w:r>
      <w:r w:rsidR="00A83885">
        <w:t>análise</w:t>
      </w:r>
      <w:r w:rsidR="00A83885">
        <w:t xml:space="preserve"> de custos e viabilidade de produção.</w:t>
      </w:r>
      <w:r w:rsidR="00A83885">
        <w:t xml:space="preserve"> Criar planilhas administrativas de fácil análise de dados para apresentação de desempenho.</w:t>
      </w:r>
      <w:r w:rsidR="00A83885">
        <w:br/>
      </w:r>
      <w:r w:rsidR="0084223C">
        <w:br/>
        <w:t>Sistema TOTVS (Protheus).</w:t>
      </w:r>
      <w:r w:rsidR="00A83885">
        <w:br/>
      </w:r>
      <w:r w:rsidR="001226CC">
        <w:br/>
      </w:r>
      <w:bookmarkStart w:id="0" w:name="_GoBack"/>
      <w:bookmarkEnd w:id="0"/>
    </w:p>
    <w:sectPr w:rsidR="00926BC8" w:rsidRPr="00926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C8"/>
    <w:rsid w:val="001226CC"/>
    <w:rsid w:val="001D0F64"/>
    <w:rsid w:val="00276799"/>
    <w:rsid w:val="0084223C"/>
    <w:rsid w:val="00845568"/>
    <w:rsid w:val="00926BC8"/>
    <w:rsid w:val="009A66AB"/>
    <w:rsid w:val="00A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2E4FB-3544-4886-A30D-4EBD67C4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6BC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845568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455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45568"/>
    <w:rPr>
      <w:i/>
      <w:iCs/>
      <w:color w:val="5B9BD5" w:themeColor="accent1"/>
    </w:rPr>
  </w:style>
  <w:style w:type="character" w:styleId="Forte">
    <w:name w:val="Strong"/>
    <w:basedOn w:val="Fontepargpadro"/>
    <w:uiPriority w:val="22"/>
    <w:qFormat/>
    <w:rsid w:val="00845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Diego_Adriano</cp:lastModifiedBy>
  <cp:revision>3</cp:revision>
  <dcterms:created xsi:type="dcterms:W3CDTF">2017-09-20T21:36:00Z</dcterms:created>
  <dcterms:modified xsi:type="dcterms:W3CDTF">2019-03-06T10:46:00Z</dcterms:modified>
</cp:coreProperties>
</file>