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7" w:rsidRPr="00967638" w:rsidRDefault="00E907E9">
      <w:pPr>
        <w:spacing w:before="48"/>
        <w:ind w:left="2403"/>
        <w:rPr>
          <w:rFonts w:ascii="Arial" w:eastAsia="Arial" w:hAnsi="Arial" w:cs="Arial"/>
          <w:sz w:val="34"/>
          <w:szCs w:val="34"/>
          <w:lang w:val="pt-BR"/>
        </w:rPr>
      </w:pPr>
      <w:r w:rsidRPr="00967638">
        <w:rPr>
          <w:rFonts w:ascii="Arial" w:eastAsia="Arial" w:hAnsi="Arial" w:cs="Arial"/>
          <w:b/>
          <w:sz w:val="34"/>
          <w:szCs w:val="34"/>
          <w:lang w:val="pt-BR"/>
        </w:rPr>
        <w:t>ANA PAULA MATOS TAVARES</w:t>
      </w:r>
    </w:p>
    <w:p w:rsidR="008621A7" w:rsidRPr="00967638" w:rsidRDefault="00836542">
      <w:pPr>
        <w:spacing w:before="23" w:line="220" w:lineRule="exact"/>
        <w:ind w:left="4883"/>
        <w:rPr>
          <w:rFonts w:ascii="Arial" w:eastAsia="Arial" w:hAnsi="Arial" w:cs="Arial"/>
          <w:sz w:val="21"/>
          <w:szCs w:val="21"/>
          <w:lang w:val="pt-BR"/>
        </w:rPr>
      </w:pPr>
      <w:r w:rsidRPr="00836542">
        <w:pict>
          <v:group id="_x0000_s1040" style="position:absolute;left:0;text-align:left;margin-left:56.8pt;margin-top:12.45pt;width:239.55pt;height:.65pt;z-index:-251659776;mso-position-horizontal-relative:page" coordorigin="1136,249" coordsize="4791,13">
            <v:shape id="_x0000_s1053" style="position:absolute;left:1143;top:255;width:463;height:0" coordorigin="1143,255" coordsize="463,0" path="m1143,255r463,e" filled="f" strokeweight=".23469mm">
              <v:path arrowok="t"/>
            </v:shape>
            <v:shape id="_x0000_s1052" style="position:absolute;left:1608;top:255;width:348;height:0" coordorigin="1608,255" coordsize="348,0" path="m1608,255r348,e" filled="f" strokeweight=".23469mm">
              <v:path arrowok="t"/>
            </v:shape>
            <v:shape id="_x0000_s1051" style="position:absolute;left:1958;top:255;width:348;height:0" coordorigin="1958,255" coordsize="348,0" path="m1958,255r348,e" filled="f" strokeweight=".23469mm">
              <v:path arrowok="t"/>
            </v:shape>
            <v:shape id="_x0000_s1050" style="position:absolute;left:2308;top:255;width:348;height:0" coordorigin="2308,255" coordsize="348,0" path="m2308,255r347,e" filled="f" strokeweight=".23469mm">
              <v:path arrowok="t"/>
            </v:shape>
            <v:shape id="_x0000_s1049" style="position:absolute;left:2658;top:255;width:348;height:0" coordorigin="2658,255" coordsize="348,0" path="m2658,255r347,e" filled="f" strokeweight=".23469mm">
              <v:path arrowok="t"/>
            </v:shape>
            <v:shape id="_x0000_s1048" style="position:absolute;left:3008;top:255;width:348;height:0" coordorigin="3008,255" coordsize="348,0" path="m3008,255r347,e" filled="f" strokeweight=".23469mm">
              <v:path arrowok="t"/>
            </v:shape>
            <v:shape id="_x0000_s1047" style="position:absolute;left:3358;top:255;width:348;height:0" coordorigin="3358,255" coordsize="348,0" path="m3358,255r347,e" filled="f" strokeweight=".23469mm">
              <v:path arrowok="t"/>
            </v:shape>
            <v:shape id="_x0000_s1046" style="position:absolute;left:3708;top:255;width:348;height:0" coordorigin="3708,255" coordsize="348,0" path="m3708,255r347,e" filled="f" strokeweight=".23469mm">
              <v:path arrowok="t"/>
            </v:shape>
            <v:shape id="_x0000_s1045" style="position:absolute;left:4058;top:255;width:348;height:0" coordorigin="4058,255" coordsize="348,0" path="m4058,255r347,e" filled="f" strokeweight=".23469mm">
              <v:path arrowok="t"/>
            </v:shape>
            <v:shape id="_x0000_s1044" style="position:absolute;left:4408;top:255;width:463;height:0" coordorigin="4408,255" coordsize="463,0" path="m4408,255r462,e" filled="f" strokeweight=".23469mm">
              <v:path arrowok="t"/>
            </v:shape>
            <v:shape id="_x0000_s1043" style="position:absolute;left:4873;top:255;width:348;height:0" coordorigin="4873,255" coordsize="348,0" path="m4873,255r347,e" filled="f" strokeweight=".23469mm">
              <v:path arrowok="t"/>
            </v:shape>
            <v:shape id="_x0000_s1042" style="position:absolute;left:5223;top:255;width:348;height:0" coordorigin="5223,255" coordsize="348,0" path="m5223,255r347,e" filled="f" strokeweight=".23469mm">
              <v:path arrowok="t"/>
            </v:shape>
            <v:shape id="_x0000_s1041" style="position:absolute;left:5573;top:255;width:348;height:0" coordorigin="5573,255" coordsize="348,0" path="m5573,255r347,e" filled="f" strokeweight=".23469mm">
              <v:path arrowok="t"/>
            </v:shape>
            <w10:wrap anchorx="page"/>
          </v:group>
        </w:pict>
      </w:r>
      <w:r w:rsidRPr="00836542">
        <w:pict>
          <v:group id="_x0000_s1028" style="position:absolute;left:0;text-align:left;margin-left:301.8pt;margin-top:12.45pt;width:204.55pt;height:.65pt;z-index:-251658752;mso-position-horizontal-relative:page" coordorigin="6036,249" coordsize="4091,13">
            <v:shape id="_x0000_s1039" style="position:absolute;left:6042;top:255;width:463;height:0" coordorigin="6042,255" coordsize="463,0" path="m6042,255r463,e" filled="f" strokeweight=".23469mm">
              <v:path arrowok="t"/>
            </v:shape>
            <v:shape id="_x0000_s1038" style="position:absolute;left:6507;top:255;width:348;height:0" coordorigin="6507,255" coordsize="348,0" path="m6507,255r348,e" filled="f" strokeweight=".23469mm">
              <v:path arrowok="t"/>
            </v:shape>
            <v:shape id="_x0000_s1037" style="position:absolute;left:6857;top:255;width:348;height:0" coordorigin="6857,255" coordsize="348,0" path="m6857,255r348,e" filled="f" strokeweight=".23469mm">
              <v:path arrowok="t"/>
            </v:shape>
            <v:shape id="_x0000_s1036" style="position:absolute;left:7207;top:255;width:348;height:0" coordorigin="7207,255" coordsize="348,0" path="m7207,255r348,e" filled="f" strokeweight=".23469mm">
              <v:path arrowok="t"/>
            </v:shape>
            <v:shape id="_x0000_s1035" style="position:absolute;left:7557;top:255;width:348;height:0" coordorigin="7557,255" coordsize="348,0" path="m7557,255r348,e" filled="f" strokeweight=".23469mm">
              <v:path arrowok="t"/>
            </v:shape>
            <v:shape id="_x0000_s1034" style="position:absolute;left:7907;top:255;width:348;height:0" coordorigin="7907,255" coordsize="348,0" path="m7907,255r348,e" filled="f" strokeweight=".23469mm">
              <v:path arrowok="t"/>
            </v:shape>
            <v:shape id="_x0000_s1033" style="position:absolute;left:8257;top:255;width:348;height:0" coordorigin="8257,255" coordsize="348,0" path="m8257,255r348,e" filled="f" strokeweight=".23469mm">
              <v:path arrowok="t"/>
            </v:shape>
            <v:shape id="_x0000_s1032" style="position:absolute;left:8607;top:255;width:348;height:0" coordorigin="8607,255" coordsize="348,0" path="m8607,255r348,e" filled="f" strokeweight=".23469mm">
              <v:path arrowok="t"/>
            </v:shape>
            <v:shape id="_x0000_s1031" style="position:absolute;left:8957;top:255;width:348;height:0" coordorigin="8957,255" coordsize="348,0" path="m8957,255r348,e" filled="f" strokeweight=".23469mm">
              <v:path arrowok="t"/>
            </v:shape>
            <v:shape id="_x0000_s1030" style="position:absolute;left:9307;top:255;width:463;height:0" coordorigin="9307,255" coordsize="463,0" path="m9307,255r463,e" filled="f" strokeweight=".23469mm">
              <v:path arrowok="t"/>
            </v:shape>
            <v:shape id="_x0000_s1029" style="position:absolute;left:9772;top:255;width:348;height:0" coordorigin="9772,255" coordsize="348,0" path="m9772,255r348,e" filled="f" strokeweight=".23469mm">
              <v:path arrowok="t"/>
            </v:shape>
            <w10:wrap anchorx="page"/>
          </v:group>
        </w:pict>
      </w:r>
      <w:r w:rsidR="00E907E9" w:rsidRPr="00967638">
        <w:rPr>
          <w:rFonts w:ascii="Arial" w:eastAsia="Arial" w:hAnsi="Arial" w:cs="Arial"/>
          <w:position w:val="-1"/>
          <w:sz w:val="21"/>
          <w:szCs w:val="21"/>
          <w:lang w:val="pt-BR"/>
        </w:rPr>
        <w:t>_                                                                      _</w:t>
      </w:r>
    </w:p>
    <w:p w:rsidR="008621A7" w:rsidRPr="00967638" w:rsidRDefault="008621A7">
      <w:pPr>
        <w:spacing w:before="9" w:line="220" w:lineRule="exact"/>
        <w:rPr>
          <w:sz w:val="22"/>
          <w:szCs w:val="22"/>
          <w:lang w:val="pt-BR"/>
        </w:rPr>
      </w:pPr>
    </w:p>
    <w:p w:rsidR="008621A7" w:rsidRPr="00967638" w:rsidRDefault="00967638">
      <w:pPr>
        <w:spacing w:before="29"/>
        <w:ind w:left="2427" w:right="239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Rua </w:t>
      </w:r>
      <w:r w:rsidR="00F823FD">
        <w:rPr>
          <w:rFonts w:ascii="Arial" w:eastAsia="Arial" w:hAnsi="Arial" w:cs="Arial"/>
          <w:sz w:val="24"/>
          <w:szCs w:val="24"/>
          <w:lang w:val="pt-BR"/>
        </w:rPr>
        <w:t>Santa Barbara, 21, Paralela</w:t>
      </w:r>
    </w:p>
    <w:p w:rsidR="008621A7" w:rsidRPr="00967638" w:rsidRDefault="00967638">
      <w:pPr>
        <w:spacing w:before="87" w:line="220" w:lineRule="exact"/>
        <w:ind w:left="2725" w:right="2813" w:firstLine="50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Tel.(71)</w:t>
      </w:r>
      <w:r w:rsidR="00962B75">
        <w:rPr>
          <w:rFonts w:ascii="Arial" w:eastAsia="Arial" w:hAnsi="Arial" w:cs="Arial"/>
          <w:sz w:val="24"/>
          <w:szCs w:val="24"/>
          <w:lang w:val="pt-BR"/>
        </w:rPr>
        <w:t>9</w:t>
      </w:r>
      <w:r w:rsidR="00E907E9" w:rsidRPr="00967638">
        <w:rPr>
          <w:rFonts w:ascii="Arial" w:eastAsia="Arial" w:hAnsi="Arial" w:cs="Arial"/>
          <w:sz w:val="24"/>
          <w:szCs w:val="24"/>
          <w:lang w:val="pt-BR"/>
        </w:rPr>
        <w:t xml:space="preserve">9102-0116 / 8538-3224 E- </w:t>
      </w:r>
      <w:proofErr w:type="spellStart"/>
      <w:r w:rsidR="00E907E9" w:rsidRPr="00967638">
        <w:rPr>
          <w:rFonts w:ascii="Arial" w:eastAsia="Arial" w:hAnsi="Arial" w:cs="Arial"/>
          <w:sz w:val="24"/>
          <w:szCs w:val="24"/>
          <w:lang w:val="pt-BR"/>
        </w:rPr>
        <w:t>mail</w:t>
      </w:r>
      <w:proofErr w:type="spellEnd"/>
      <w:r w:rsidR="00E907E9" w:rsidRPr="00967638">
        <w:rPr>
          <w:rFonts w:ascii="Arial" w:eastAsia="Arial" w:hAnsi="Arial" w:cs="Arial"/>
          <w:sz w:val="24"/>
          <w:szCs w:val="24"/>
          <w:lang w:val="pt-BR"/>
        </w:rPr>
        <w:t>: anapaulamatos_87@hotmail.com</w:t>
      </w:r>
    </w:p>
    <w:p w:rsidR="008621A7" w:rsidRPr="00967638" w:rsidRDefault="00967638">
      <w:pPr>
        <w:spacing w:line="260" w:lineRule="exact"/>
        <w:ind w:left="3906" w:right="3844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>Casada – 31</w:t>
      </w:r>
      <w:r w:rsidR="00E907E9" w:rsidRPr="00967638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anos</w:t>
      </w: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8621A7">
      <w:pPr>
        <w:spacing w:before="17" w:line="280" w:lineRule="exact"/>
        <w:rPr>
          <w:sz w:val="28"/>
          <w:szCs w:val="28"/>
          <w:lang w:val="pt-BR"/>
        </w:rPr>
      </w:pPr>
    </w:p>
    <w:p w:rsidR="008621A7" w:rsidRPr="00967638" w:rsidRDefault="00E907E9">
      <w:pPr>
        <w:spacing w:before="46" w:line="221" w:lineRule="auto"/>
        <w:ind w:left="3623" w:right="2067" w:hanging="2838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Objetivos: </w:t>
      </w: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Atuar nas áreas Recursos Humanos / Administrativa, </w:t>
      </w:r>
      <w:r w:rsidR="00E56E99">
        <w:rPr>
          <w:rFonts w:ascii="Arial" w:eastAsia="Arial" w:hAnsi="Arial" w:cs="Arial"/>
          <w:sz w:val="24"/>
          <w:szCs w:val="24"/>
          <w:lang w:val="pt-BR"/>
        </w:rPr>
        <w:t xml:space="preserve">DP, </w:t>
      </w:r>
      <w:r w:rsidR="001D071C">
        <w:rPr>
          <w:rFonts w:ascii="Arial" w:eastAsia="Arial" w:hAnsi="Arial" w:cs="Arial"/>
          <w:sz w:val="24"/>
          <w:szCs w:val="24"/>
          <w:lang w:val="pt-BR"/>
        </w:rPr>
        <w:t xml:space="preserve">Financeira / Atendimento     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(Assistente ou analista)</w:t>
      </w:r>
    </w:p>
    <w:p w:rsidR="008621A7" w:rsidRPr="00967638" w:rsidRDefault="008621A7">
      <w:pPr>
        <w:spacing w:before="10" w:line="260" w:lineRule="exact"/>
        <w:rPr>
          <w:sz w:val="26"/>
          <w:szCs w:val="26"/>
          <w:lang w:val="pt-BR"/>
        </w:rPr>
      </w:pPr>
    </w:p>
    <w:p w:rsidR="008621A7" w:rsidRPr="00967638" w:rsidRDefault="00836542">
      <w:pPr>
        <w:spacing w:line="26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836542">
        <w:pict>
          <v:group id="_x0000_s1026" style="position:absolute;left:0;text-align:left;margin-left:57.15pt;margin-top:-65.25pt;width:466.55pt;height:0;z-index:-251657728;mso-position-horizontal-relative:page" coordorigin="1143,-1305" coordsize="9331,0">
            <v:shape id="_x0000_s1027" style="position:absolute;left:1143;top:-1305;width:9331;height:0" coordorigin="1143,-1305" coordsize="9331,0" path="m1143,-1305r9331,e" filled="f" strokeweight=".26669mm">
              <v:path arrowok="t"/>
            </v:shape>
            <w10:wrap anchorx="page"/>
          </v:group>
        </w:pict>
      </w:r>
      <w:r w:rsidR="00E907E9" w:rsidRPr="0096763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Síntese de Qualificações:</w:t>
      </w:r>
    </w:p>
    <w:p w:rsidR="008621A7" w:rsidRPr="00967638" w:rsidRDefault="008621A7">
      <w:pPr>
        <w:spacing w:before="4" w:line="120" w:lineRule="exact"/>
        <w:rPr>
          <w:sz w:val="12"/>
          <w:szCs w:val="12"/>
          <w:lang w:val="pt-BR"/>
        </w:rPr>
      </w:pP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4C4C79">
      <w:pPr>
        <w:spacing w:before="29" w:line="26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Profissional com 10</w:t>
      </w:r>
      <w:r w:rsidR="00E907E9" w:rsidRPr="00967638">
        <w:rPr>
          <w:rFonts w:ascii="Arial" w:eastAsia="Arial" w:hAnsi="Arial" w:cs="Arial"/>
          <w:sz w:val="24"/>
          <w:szCs w:val="24"/>
          <w:lang w:val="pt-BR"/>
        </w:rPr>
        <w:t xml:space="preserve"> anos de experiência em atividades administrativas, nas áreas</w:t>
      </w:r>
    </w:p>
    <w:p w:rsidR="008621A7" w:rsidRPr="00967638" w:rsidRDefault="00E907E9" w:rsidP="007309C9">
      <w:pPr>
        <w:spacing w:line="24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>de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C4C79">
        <w:rPr>
          <w:rFonts w:ascii="Arial" w:eastAsia="Arial" w:hAnsi="Arial" w:cs="Arial"/>
          <w:sz w:val="24"/>
          <w:szCs w:val="24"/>
          <w:lang w:val="pt-BR"/>
        </w:rPr>
        <w:t xml:space="preserve">RH,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finanças, comercial, com</w:t>
      </w:r>
      <w:r w:rsidR="007309C9">
        <w:rPr>
          <w:rFonts w:ascii="Arial" w:eastAsia="Arial" w:hAnsi="Arial" w:cs="Arial"/>
          <w:sz w:val="24"/>
          <w:szCs w:val="24"/>
          <w:lang w:val="pt-BR"/>
        </w:rPr>
        <w:t xml:space="preserve"> foco</w:t>
      </w: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em </w:t>
      </w:r>
      <w:r w:rsidR="007309C9">
        <w:rPr>
          <w:rFonts w:ascii="Arial" w:eastAsia="Arial" w:hAnsi="Arial" w:cs="Arial"/>
          <w:sz w:val="24"/>
          <w:szCs w:val="24"/>
          <w:lang w:val="pt-BR"/>
        </w:rPr>
        <w:t xml:space="preserve">R &amp; S, </w:t>
      </w:r>
      <w:r w:rsidR="00962B75">
        <w:rPr>
          <w:rFonts w:ascii="Arial" w:eastAsia="Arial" w:hAnsi="Arial" w:cs="Arial"/>
          <w:sz w:val="24"/>
          <w:szCs w:val="24"/>
          <w:lang w:val="pt-BR"/>
        </w:rPr>
        <w:t xml:space="preserve">Departamento Pessoal, </w:t>
      </w:r>
      <w:r w:rsidR="007309C9">
        <w:rPr>
          <w:rFonts w:ascii="Arial" w:eastAsia="Arial" w:hAnsi="Arial" w:cs="Arial"/>
          <w:sz w:val="24"/>
          <w:szCs w:val="24"/>
          <w:lang w:val="pt-BR"/>
        </w:rPr>
        <w:t xml:space="preserve">treinamentos,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atendimento, negociação, auditoria, contratos e</w:t>
      </w:r>
      <w:r w:rsidR="007309C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rotinas administrativas.</w:t>
      </w:r>
    </w:p>
    <w:p w:rsidR="008621A7" w:rsidRPr="00967638" w:rsidRDefault="008621A7">
      <w:pPr>
        <w:spacing w:before="2" w:line="160" w:lineRule="exact"/>
        <w:rPr>
          <w:sz w:val="16"/>
          <w:szCs w:val="16"/>
          <w:lang w:val="pt-BR"/>
        </w:rPr>
      </w:pP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E907E9">
      <w:pPr>
        <w:spacing w:line="224" w:lineRule="auto"/>
        <w:ind w:left="103" w:right="1041"/>
        <w:rPr>
          <w:rFonts w:ascii="Arial" w:eastAsia="Arial" w:hAnsi="Arial" w:cs="Arial"/>
          <w:sz w:val="23"/>
          <w:szCs w:val="23"/>
          <w:lang w:val="pt-BR"/>
        </w:rPr>
      </w:pPr>
      <w:r w:rsidRPr="00967638">
        <w:rPr>
          <w:rFonts w:ascii="Arial" w:eastAsia="Arial" w:hAnsi="Arial" w:cs="Arial"/>
          <w:sz w:val="23"/>
          <w:szCs w:val="23"/>
          <w:lang w:val="pt-BR"/>
        </w:rPr>
        <w:t>Características pessoais: raciocínio lógico, análise crítica, detalhamento, decisão, disciplina, organização, criatividade, habilidade de relacionamento interpessoal, pró- atividade e capacidade de aprimoramento dos meus conhecimentos.</w:t>
      </w:r>
    </w:p>
    <w:p w:rsidR="008621A7" w:rsidRPr="00967638" w:rsidRDefault="008621A7">
      <w:pPr>
        <w:spacing w:before="6" w:line="120" w:lineRule="exact"/>
        <w:rPr>
          <w:sz w:val="13"/>
          <w:szCs w:val="13"/>
          <w:lang w:val="pt-BR"/>
        </w:rPr>
      </w:pP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E907E9">
      <w:pPr>
        <w:spacing w:line="26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Graduação:</w:t>
      </w:r>
    </w:p>
    <w:p w:rsidR="008621A7" w:rsidRPr="00967638" w:rsidRDefault="008621A7">
      <w:pPr>
        <w:spacing w:before="12" w:line="240" w:lineRule="exact"/>
        <w:rPr>
          <w:sz w:val="24"/>
          <w:szCs w:val="24"/>
          <w:lang w:val="pt-BR"/>
        </w:rPr>
      </w:pPr>
    </w:p>
    <w:p w:rsidR="008621A7" w:rsidRPr="00967638" w:rsidRDefault="00E907E9">
      <w:pPr>
        <w:spacing w:before="29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>Superior Completo</w:t>
      </w:r>
    </w:p>
    <w:p w:rsidR="008621A7" w:rsidRPr="00967638" w:rsidRDefault="008621A7">
      <w:pPr>
        <w:spacing w:line="100" w:lineRule="exact"/>
        <w:rPr>
          <w:sz w:val="10"/>
          <w:szCs w:val="10"/>
          <w:lang w:val="pt-BR"/>
        </w:rPr>
      </w:pP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E907E9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FIB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– Centro Universitário da Bahia – Gestão de Recursos</w:t>
      </w:r>
    </w:p>
    <w:p w:rsidR="008621A7" w:rsidRPr="00967638" w:rsidRDefault="00E907E9">
      <w:pPr>
        <w:spacing w:line="26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>Humanos Término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>: 2012.2</w:t>
      </w:r>
    </w:p>
    <w:p w:rsidR="008621A7" w:rsidRPr="00967638" w:rsidRDefault="008621A7">
      <w:pPr>
        <w:spacing w:before="2" w:line="260" w:lineRule="exact"/>
        <w:rPr>
          <w:sz w:val="26"/>
          <w:szCs w:val="26"/>
          <w:lang w:val="pt-BR"/>
        </w:rPr>
      </w:pPr>
    </w:p>
    <w:p w:rsidR="008621A7" w:rsidRPr="00967638" w:rsidRDefault="00E907E9">
      <w:pPr>
        <w:spacing w:line="260" w:lineRule="exact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Cursos Complementares/Conhecimentos</w:t>
      </w:r>
    </w:p>
    <w:p w:rsidR="008A569F" w:rsidRDefault="008A569F" w:rsidP="008A569F">
      <w:pPr>
        <w:pStyle w:val="Default"/>
      </w:pPr>
      <w:r>
        <w:t></w:t>
      </w:r>
    </w:p>
    <w:p w:rsidR="008A569F" w:rsidRDefault="008A569F" w:rsidP="008A5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="004E6DB9">
        <w:rPr>
          <w:rFonts w:ascii="unifont" w:eastAsia="unifont" w:hAnsi="unifont" w:cs="unifont"/>
        </w:rPr>
        <w:t xml:space="preserve"> </w:t>
      </w:r>
      <w:r w:rsidR="00E907E9" w:rsidRPr="00967638">
        <w:rPr>
          <w:rFonts w:ascii="Arial" w:eastAsia="Arial" w:hAnsi="Arial" w:cs="Arial"/>
          <w:b/>
        </w:rPr>
        <w:t xml:space="preserve">AMAS (MANO AMIGA) EM ESPANHA (07/2013 à 10/2013) – </w:t>
      </w:r>
      <w:r w:rsidR="00E907E9" w:rsidRPr="00967638">
        <w:rPr>
          <w:rFonts w:ascii="Arial" w:eastAsia="Arial" w:hAnsi="Arial" w:cs="Arial"/>
        </w:rPr>
        <w:t xml:space="preserve">Serviços sociais (Atendimento em clínica odontológica, vendas de roupas e alimentos com preços menores, auxílio </w:t>
      </w:r>
      <w:proofErr w:type="gramStart"/>
      <w:r w:rsidR="00E907E9" w:rsidRPr="00967638">
        <w:rPr>
          <w:rFonts w:ascii="Arial" w:eastAsia="Arial" w:hAnsi="Arial" w:cs="Arial"/>
        </w:rPr>
        <w:t>as</w:t>
      </w:r>
      <w:proofErr w:type="gramEnd"/>
      <w:r w:rsidR="00E907E9" w:rsidRPr="00967638">
        <w:rPr>
          <w:rFonts w:ascii="Arial" w:eastAsia="Arial" w:hAnsi="Arial" w:cs="Arial"/>
        </w:rPr>
        <w:t xml:space="preserve"> mães com </w:t>
      </w:r>
      <w:proofErr w:type="spellStart"/>
      <w:r w:rsidR="00E907E9" w:rsidRPr="00967638">
        <w:rPr>
          <w:rFonts w:ascii="Arial" w:eastAsia="Arial" w:hAnsi="Arial" w:cs="Arial"/>
        </w:rPr>
        <w:t>guarderia</w:t>
      </w:r>
      <w:proofErr w:type="spellEnd"/>
      <w:r w:rsidR="00E907E9" w:rsidRPr="00967638">
        <w:rPr>
          <w:rFonts w:ascii="Arial" w:eastAsia="Arial" w:hAnsi="Arial" w:cs="Arial"/>
        </w:rPr>
        <w:t xml:space="preserve"> de crianças nos horários de trabalho), Secretária administrativa e financeira em igreja. </w:t>
      </w:r>
    </w:p>
    <w:p w:rsidR="008A569F" w:rsidRPr="008A569F" w:rsidRDefault="008A569F" w:rsidP="008A569F">
      <w:pPr>
        <w:pStyle w:val="Default"/>
        <w:rPr>
          <w:sz w:val="23"/>
          <w:szCs w:val="23"/>
        </w:rPr>
      </w:pPr>
    </w:p>
    <w:p w:rsidR="008621A7" w:rsidRPr="008A569F" w:rsidRDefault="008A569F" w:rsidP="008A5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="00E907E9" w:rsidRPr="00967638">
        <w:rPr>
          <w:rFonts w:ascii="Arial" w:eastAsia="Arial" w:hAnsi="Arial" w:cs="Arial"/>
          <w:b/>
        </w:rPr>
        <w:t xml:space="preserve">CENTRO PERUANO DE IDIOMAS (08/2013 à 10/2013) – </w:t>
      </w:r>
      <w:r w:rsidR="00E907E9" w:rsidRPr="00967638">
        <w:rPr>
          <w:rFonts w:ascii="Arial" w:eastAsia="Arial" w:hAnsi="Arial" w:cs="Arial"/>
        </w:rPr>
        <w:t>Espanhol (Incompleto)</w:t>
      </w:r>
    </w:p>
    <w:p w:rsidR="008A569F" w:rsidRDefault="008A569F" w:rsidP="008A569F">
      <w:pPr>
        <w:pStyle w:val="Default"/>
      </w:pPr>
    </w:p>
    <w:p w:rsidR="008A569F" w:rsidRDefault="008A569F" w:rsidP="008A569F">
      <w:pPr>
        <w:pStyle w:val="Default"/>
        <w:rPr>
          <w:rFonts w:ascii="Times New Roman" w:eastAsia="unifont" w:hAnsi="Times New Roman" w:cs="Times New Roman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="00E907E9" w:rsidRPr="00967638">
        <w:rPr>
          <w:rFonts w:ascii="Arial" w:eastAsia="Arial" w:hAnsi="Arial" w:cs="Arial"/>
          <w:b/>
        </w:rPr>
        <w:t xml:space="preserve">MICROLINS </w:t>
      </w:r>
      <w:r w:rsidR="00E907E9" w:rsidRPr="00967638">
        <w:rPr>
          <w:rFonts w:ascii="Arial" w:eastAsia="Arial" w:hAnsi="Arial" w:cs="Arial"/>
        </w:rPr>
        <w:t xml:space="preserve">– Marketing Pessoal </w:t>
      </w:r>
    </w:p>
    <w:p w:rsidR="008A569F" w:rsidRPr="008A569F" w:rsidRDefault="008A569F" w:rsidP="008A569F">
      <w:pPr>
        <w:pStyle w:val="Default"/>
        <w:rPr>
          <w:sz w:val="23"/>
          <w:szCs w:val="23"/>
        </w:rPr>
      </w:pPr>
    </w:p>
    <w:p w:rsidR="001B4700" w:rsidRDefault="008A569F" w:rsidP="001B4700">
      <w:pPr>
        <w:pStyle w:val="Default"/>
        <w:rPr>
          <w:rFonts w:ascii="Times New Roman" w:eastAsia="unifont" w:hAnsi="Times New Roman" w:cs="Times New Roman"/>
          <w:position w:val="-1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Pr="008A569F">
        <w:rPr>
          <w:rFonts w:ascii="Arial" w:hAnsi="Arial" w:cs="Arial"/>
          <w:b/>
        </w:rPr>
        <w:t>T</w:t>
      </w:r>
      <w:r w:rsidR="00E907E9" w:rsidRPr="00967638">
        <w:rPr>
          <w:rFonts w:ascii="Arial" w:eastAsia="Arial" w:hAnsi="Arial" w:cs="Arial"/>
          <w:b/>
          <w:position w:val="-1"/>
        </w:rPr>
        <w:t xml:space="preserve">&amp; T INFORMÁTICA </w:t>
      </w:r>
      <w:r w:rsidR="00E907E9" w:rsidRPr="00967638">
        <w:rPr>
          <w:rFonts w:ascii="Arial" w:eastAsia="Arial" w:hAnsi="Arial" w:cs="Arial"/>
          <w:position w:val="-1"/>
        </w:rPr>
        <w:t xml:space="preserve">– Informática Básica </w:t>
      </w:r>
    </w:p>
    <w:p w:rsidR="001B4700" w:rsidRPr="001B4700" w:rsidRDefault="001B4700" w:rsidP="001B4700">
      <w:pPr>
        <w:pStyle w:val="Default"/>
        <w:rPr>
          <w:sz w:val="23"/>
          <w:szCs w:val="23"/>
        </w:rPr>
      </w:pPr>
    </w:p>
    <w:p w:rsidR="008621A7" w:rsidRPr="001B4700" w:rsidRDefault="001B4700" w:rsidP="001B4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="00E907E9" w:rsidRPr="00967638">
        <w:rPr>
          <w:rFonts w:ascii="Arial" w:eastAsia="Arial" w:hAnsi="Arial" w:cs="Arial"/>
          <w:b/>
          <w:position w:val="-1"/>
        </w:rPr>
        <w:t xml:space="preserve">ATENTO BRASIL S/A (12/2007) </w:t>
      </w:r>
      <w:r w:rsidR="00E907E9" w:rsidRPr="00967638">
        <w:rPr>
          <w:rFonts w:ascii="Arial" w:eastAsia="Arial" w:hAnsi="Arial" w:cs="Arial"/>
          <w:position w:val="-1"/>
        </w:rPr>
        <w:t xml:space="preserve">- Atendimento ao Cliente (Gestão de Conflitos) </w:t>
      </w:r>
    </w:p>
    <w:p w:rsidR="001B4700" w:rsidRDefault="001B4700" w:rsidP="001B4700">
      <w:pPr>
        <w:pStyle w:val="Default"/>
      </w:pPr>
    </w:p>
    <w:p w:rsidR="008621A7" w:rsidRPr="001B4700" w:rsidRDefault="001B4700" w:rsidP="001B4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 w:rsidR="00E907E9" w:rsidRPr="00967638">
        <w:rPr>
          <w:rFonts w:ascii="Arial" w:eastAsia="Arial" w:hAnsi="Arial" w:cs="Arial"/>
          <w:b/>
          <w:position w:val="-1"/>
        </w:rPr>
        <w:t xml:space="preserve">FIB </w:t>
      </w:r>
      <w:r w:rsidR="00E907E9" w:rsidRPr="00967638">
        <w:rPr>
          <w:rFonts w:ascii="Arial" w:eastAsia="Arial" w:hAnsi="Arial" w:cs="Arial"/>
          <w:position w:val="-1"/>
        </w:rPr>
        <w:t>(</w:t>
      </w:r>
      <w:r w:rsidR="00E907E9" w:rsidRPr="00967638">
        <w:rPr>
          <w:rFonts w:ascii="Arial" w:eastAsia="Arial" w:hAnsi="Arial" w:cs="Arial"/>
          <w:b/>
          <w:position w:val="-1"/>
        </w:rPr>
        <w:t xml:space="preserve">11/2011) - </w:t>
      </w:r>
      <w:r w:rsidR="00E907E9" w:rsidRPr="00967638">
        <w:rPr>
          <w:rFonts w:ascii="Arial" w:eastAsia="Arial" w:hAnsi="Arial" w:cs="Arial"/>
          <w:position w:val="-1"/>
        </w:rPr>
        <w:t xml:space="preserve">Oratória </w:t>
      </w: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8621A7">
      <w:pPr>
        <w:spacing w:before="18" w:line="240" w:lineRule="exact"/>
        <w:rPr>
          <w:sz w:val="24"/>
          <w:szCs w:val="24"/>
          <w:lang w:val="pt-BR"/>
        </w:rPr>
      </w:pPr>
    </w:p>
    <w:p w:rsidR="008621A7" w:rsidRPr="00967638" w:rsidRDefault="00E907E9">
      <w:pPr>
        <w:spacing w:before="29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Histórico Profissional</w:t>
      </w:r>
    </w:p>
    <w:p w:rsidR="008621A7" w:rsidRPr="00967638" w:rsidRDefault="008621A7">
      <w:pPr>
        <w:spacing w:before="9" w:line="180" w:lineRule="exact"/>
        <w:rPr>
          <w:sz w:val="19"/>
          <w:szCs w:val="19"/>
          <w:lang w:val="pt-BR"/>
        </w:rPr>
      </w:pPr>
    </w:p>
    <w:p w:rsidR="008621A7" w:rsidRPr="00967638" w:rsidRDefault="00E907E9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Bauko</w:t>
      </w:r>
      <w:proofErr w:type="spell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Equipamentos – AMBEV</w:t>
      </w:r>
    </w:p>
    <w:p w:rsidR="008621A7" w:rsidRPr="00967638" w:rsidRDefault="008621A7">
      <w:pPr>
        <w:spacing w:before="17" w:line="260" w:lineRule="exact"/>
        <w:rPr>
          <w:sz w:val="26"/>
          <w:szCs w:val="26"/>
          <w:lang w:val="pt-BR"/>
        </w:rPr>
      </w:pPr>
    </w:p>
    <w:p w:rsidR="008621A7" w:rsidRPr="00967638" w:rsidRDefault="00E907E9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>Analista de Recursos Humanos</w:t>
      </w:r>
    </w:p>
    <w:p w:rsidR="008621A7" w:rsidRPr="00967638" w:rsidRDefault="008621A7">
      <w:pPr>
        <w:spacing w:line="200" w:lineRule="exact"/>
        <w:rPr>
          <w:lang w:val="pt-BR"/>
        </w:rPr>
      </w:pPr>
    </w:p>
    <w:p w:rsidR="008621A7" w:rsidRPr="00967638" w:rsidRDefault="008621A7">
      <w:pPr>
        <w:spacing w:before="8" w:line="260" w:lineRule="exact"/>
        <w:rPr>
          <w:sz w:val="26"/>
          <w:szCs w:val="26"/>
          <w:lang w:val="pt-BR"/>
        </w:rPr>
      </w:pPr>
    </w:p>
    <w:p w:rsidR="008621A7" w:rsidRPr="007A7891" w:rsidRDefault="00CA00E7" w:rsidP="007A7891">
      <w:pPr>
        <w:spacing w:before="77"/>
        <w:ind w:left="103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Garantir </w:t>
      </w:r>
      <w:r w:rsidR="00846B49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eficiência </w:t>
      </w:r>
      <w:r w:rsidR="00E907E9" w:rsidRPr="00967638">
        <w:rPr>
          <w:rFonts w:ascii="Arial" w:eastAsia="Arial" w:hAnsi="Arial" w:cs="Arial"/>
          <w:sz w:val="24"/>
          <w:szCs w:val="24"/>
          <w:lang w:val="pt-BR"/>
        </w:rPr>
        <w:t>do</w:t>
      </w:r>
      <w:proofErr w:type="gramStart"/>
      <w:r w:rsidR="00E907E9" w:rsidRPr="0096763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="00E907E9" w:rsidRPr="00967638">
        <w:rPr>
          <w:rFonts w:ascii="Arial" w:eastAsia="Arial" w:hAnsi="Arial" w:cs="Arial"/>
          <w:sz w:val="24"/>
          <w:szCs w:val="24"/>
          <w:lang w:val="pt-BR"/>
        </w:rPr>
        <w:t>processo  de  contratação  de  pessoas;  Garantir  a  retenção  das</w:t>
      </w:r>
      <w:r w:rsidR="007A7891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="00E907E9" w:rsidRPr="00967638">
        <w:rPr>
          <w:rFonts w:ascii="Arial" w:eastAsia="Arial" w:hAnsi="Arial" w:cs="Arial"/>
          <w:position w:val="-3"/>
          <w:sz w:val="24"/>
          <w:szCs w:val="24"/>
          <w:lang w:val="pt-BR"/>
        </w:rPr>
        <w:t>pessoas na unidade através de ações motivacionais (Aniversariantes do mês, Destaques</w:t>
      </w:r>
      <w:r w:rsidR="007A789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907E9" w:rsidRPr="00967638">
        <w:rPr>
          <w:rFonts w:ascii="Arial" w:eastAsia="Arial" w:hAnsi="Arial" w:cs="Arial"/>
          <w:sz w:val="24"/>
          <w:szCs w:val="24"/>
          <w:lang w:val="pt-BR"/>
        </w:rPr>
        <w:t>do mês, Campanhas de doações, etc.) e de processos eficientes de gestão;</w:t>
      </w:r>
    </w:p>
    <w:p w:rsidR="008621A7" w:rsidRPr="00967638" w:rsidRDefault="008621A7">
      <w:pPr>
        <w:spacing w:before="7" w:line="120" w:lineRule="exact"/>
        <w:rPr>
          <w:sz w:val="13"/>
          <w:szCs w:val="13"/>
          <w:lang w:val="pt-BR"/>
        </w:rPr>
      </w:pPr>
    </w:p>
    <w:p w:rsidR="008621A7" w:rsidRDefault="00E907E9" w:rsidP="00452696">
      <w:pPr>
        <w:spacing w:line="360" w:lineRule="auto"/>
        <w:ind w:left="103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Garantir o cumprimento da legislação e a manutenção de condições de trabalho seguras à equipe; Processar todas as informaç</w:t>
      </w:r>
      <w:r w:rsidR="00452696">
        <w:rPr>
          <w:rFonts w:ascii="Arial" w:eastAsia="Arial" w:hAnsi="Arial" w:cs="Arial"/>
          <w:sz w:val="24"/>
          <w:szCs w:val="24"/>
          <w:lang w:val="pt-BR"/>
        </w:rPr>
        <w:t>ões necessárias ao fechamento da folha de</w:t>
      </w:r>
      <w:proofErr w:type="gramStart"/>
      <w:r w:rsidR="00452696">
        <w:rPr>
          <w:rFonts w:ascii="Arial" w:eastAsia="Arial" w:hAnsi="Arial" w:cs="Arial"/>
          <w:sz w:val="24"/>
          <w:szCs w:val="24"/>
          <w:lang w:val="pt-BR"/>
        </w:rPr>
        <w:t xml:space="preserve">   </w:t>
      </w:r>
      <w:proofErr w:type="gramEnd"/>
      <w:r w:rsidR="00452696">
        <w:rPr>
          <w:rFonts w:ascii="Arial" w:eastAsia="Arial" w:hAnsi="Arial" w:cs="Arial"/>
          <w:sz w:val="24"/>
          <w:szCs w:val="24"/>
          <w:lang w:val="pt-BR"/>
        </w:rPr>
        <w:t xml:space="preserve">pagamento da unidade; Cumprir rigorosamente todos os procedimentos, </w:t>
      </w: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normas e especificações da empresa e do cliente; Comprometimento com as  metas  operacionais  definidas  em conjunto  com o  cliente  e  com o  seu  Programa  de Excelência (DPO); Programação de férias e escala de trabalho, Atualização de planilhas, </w:t>
      </w:r>
      <w:proofErr w:type="spellStart"/>
      <w:r w:rsidRPr="00967638">
        <w:rPr>
          <w:rFonts w:ascii="Arial" w:eastAsia="Arial" w:hAnsi="Arial" w:cs="Arial"/>
          <w:sz w:val="24"/>
          <w:szCs w:val="24"/>
          <w:lang w:val="pt-BR"/>
        </w:rPr>
        <w:t>Ministração</w:t>
      </w:r>
      <w:proofErr w:type="spell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de treinamentos e acompanhamento, Controle de alimentação e transportes, faltas e atestados, Solicitação de preventivas, </w:t>
      </w:r>
      <w:r w:rsidR="002F4C48">
        <w:rPr>
          <w:rFonts w:ascii="Arial" w:eastAsia="Arial" w:hAnsi="Arial" w:cs="Arial"/>
          <w:sz w:val="24"/>
          <w:szCs w:val="24"/>
          <w:lang w:val="pt-BR"/>
        </w:rPr>
        <w:t xml:space="preserve">Homologações em sindicatos, </w:t>
      </w: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Atendimento aos funcionários, Acolhimento e  treinamento  de  novos  admitidos,  Aplicação  de  questionários,  Participar  de  reuniões matinais. </w:t>
      </w:r>
    </w:p>
    <w:p w:rsidR="00DA01F1" w:rsidRPr="00967638" w:rsidRDefault="00DA01F1" w:rsidP="00DA01F1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Atuar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preventiva  e  corretivamente  no  </w:t>
      </w:r>
      <w:proofErr w:type="spellStart"/>
      <w:r w:rsidRPr="00967638">
        <w:rPr>
          <w:rFonts w:ascii="Arial" w:eastAsia="Arial" w:hAnsi="Arial" w:cs="Arial"/>
          <w:sz w:val="24"/>
          <w:szCs w:val="24"/>
          <w:lang w:val="pt-BR"/>
        </w:rPr>
        <w:t>atingimento</w:t>
      </w:r>
      <w:proofErr w:type="spell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 das  metas  de  gente  da  unidade</w:t>
      </w:r>
    </w:p>
    <w:p w:rsidR="00DA01F1" w:rsidRPr="00967638" w:rsidRDefault="00DA01F1" w:rsidP="00DA01F1">
      <w:pPr>
        <w:spacing w:before="2" w:line="140" w:lineRule="exact"/>
        <w:rPr>
          <w:sz w:val="14"/>
          <w:szCs w:val="14"/>
          <w:lang w:val="pt-BR"/>
        </w:rPr>
      </w:pPr>
    </w:p>
    <w:p w:rsidR="00DA01F1" w:rsidRDefault="00DA01F1" w:rsidP="00DA01F1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(absenteísmo, </w:t>
      </w:r>
      <w:proofErr w:type="spellStart"/>
      <w:r w:rsidRPr="00967638">
        <w:rPr>
          <w:rFonts w:ascii="Arial" w:eastAsia="Arial" w:hAnsi="Arial" w:cs="Arial"/>
          <w:sz w:val="24"/>
          <w:szCs w:val="24"/>
          <w:lang w:val="pt-BR"/>
        </w:rPr>
        <w:t>turn</w:t>
      </w:r>
      <w:proofErr w:type="spell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over</w:t>
      </w:r>
      <w:r w:rsidR="003859A4">
        <w:rPr>
          <w:rFonts w:ascii="Arial" w:eastAsia="Arial" w:hAnsi="Arial" w:cs="Arial"/>
          <w:sz w:val="24"/>
          <w:szCs w:val="24"/>
          <w:lang w:val="pt-BR"/>
        </w:rPr>
        <w:t xml:space="preserve">, acidentes de trabalho, </w:t>
      </w:r>
      <w:proofErr w:type="spellStart"/>
      <w:r w:rsidR="003859A4">
        <w:rPr>
          <w:rFonts w:ascii="Arial" w:eastAsia="Arial" w:hAnsi="Arial" w:cs="Arial"/>
          <w:sz w:val="24"/>
          <w:szCs w:val="24"/>
          <w:lang w:val="pt-BR"/>
        </w:rPr>
        <w:t>etc</w:t>
      </w:r>
      <w:proofErr w:type="spellEnd"/>
      <w:r w:rsidR="003859A4">
        <w:rPr>
          <w:rFonts w:ascii="Arial" w:eastAsia="Arial" w:hAnsi="Arial" w:cs="Arial"/>
          <w:sz w:val="24"/>
          <w:szCs w:val="24"/>
          <w:lang w:val="pt-BR"/>
        </w:rPr>
        <w:t>...</w:t>
      </w:r>
    </w:p>
    <w:p w:rsidR="003859A4" w:rsidRDefault="003859A4" w:rsidP="00DA01F1">
      <w:pPr>
        <w:ind w:left="103"/>
        <w:rPr>
          <w:rFonts w:ascii="Arial" w:eastAsia="Arial" w:hAnsi="Arial" w:cs="Arial"/>
          <w:sz w:val="24"/>
          <w:szCs w:val="24"/>
          <w:lang w:val="pt-BR"/>
        </w:rPr>
      </w:pPr>
    </w:p>
    <w:p w:rsidR="003859A4" w:rsidRDefault="003859A4" w:rsidP="00DA01F1">
      <w:pPr>
        <w:ind w:left="103"/>
        <w:rPr>
          <w:rFonts w:ascii="Arial" w:eastAsia="Arial" w:hAnsi="Arial" w:cs="Arial"/>
          <w:sz w:val="24"/>
          <w:szCs w:val="24"/>
          <w:lang w:val="pt-BR"/>
        </w:rPr>
      </w:pPr>
    </w:p>
    <w:p w:rsidR="003859A4" w:rsidRDefault="003859A4" w:rsidP="00DA01F1">
      <w:pPr>
        <w:ind w:left="103"/>
        <w:rPr>
          <w:rFonts w:ascii="Arial" w:eastAsia="Arial" w:hAnsi="Arial" w:cs="Arial"/>
          <w:sz w:val="24"/>
          <w:szCs w:val="24"/>
          <w:lang w:val="pt-BR"/>
        </w:rPr>
      </w:pPr>
    </w:p>
    <w:p w:rsidR="003859A4" w:rsidRPr="00967638" w:rsidRDefault="003859A4" w:rsidP="003859A4">
      <w:pPr>
        <w:ind w:right="62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Kobe Comércio de pneus </w:t>
      </w: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Ltda</w:t>
      </w:r>
      <w:proofErr w:type="spellEnd"/>
    </w:p>
    <w:p w:rsidR="003859A4" w:rsidRDefault="003859A4" w:rsidP="003859A4">
      <w:pPr>
        <w:rPr>
          <w:rFonts w:ascii="Arial" w:eastAsia="Arial" w:hAnsi="Arial" w:cs="Arial"/>
          <w:sz w:val="24"/>
          <w:szCs w:val="24"/>
          <w:lang w:val="pt-BR"/>
        </w:rPr>
      </w:pPr>
    </w:p>
    <w:p w:rsidR="003859A4" w:rsidRPr="00967638" w:rsidRDefault="003859A4" w:rsidP="003859A4">
      <w:pPr>
        <w:spacing w:line="240" w:lineRule="exact"/>
        <w:ind w:left="103" w:right="421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10/2013 a 02/2014</w:t>
      </w: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Assistente Administrativo (Setor Financeiro – Contas </w:t>
      </w:r>
      <w:proofErr w:type="gram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à</w:t>
      </w:r>
      <w:proofErr w:type="gram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pagar e receber / Compras/ Atendimento)</w:t>
      </w:r>
    </w:p>
    <w:p w:rsidR="003859A4" w:rsidRPr="00967638" w:rsidRDefault="003859A4" w:rsidP="003859A4">
      <w:pPr>
        <w:spacing w:before="17" w:line="260" w:lineRule="exact"/>
        <w:rPr>
          <w:sz w:val="26"/>
          <w:szCs w:val="26"/>
          <w:lang w:val="pt-BR"/>
        </w:rPr>
      </w:pPr>
    </w:p>
    <w:p w:rsidR="003859A4" w:rsidRPr="00967638" w:rsidRDefault="003859A4" w:rsidP="003859A4">
      <w:pPr>
        <w:spacing w:line="206" w:lineRule="auto"/>
        <w:ind w:left="103" w:right="1106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Faturamento, envio de faturas, técnicas administrativas, acompanhamento diário da inadimplência, negociação, emissão de boletos. Compras, atendimento 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>à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clientes e vendas internas.</w:t>
      </w:r>
    </w:p>
    <w:p w:rsidR="003859A4" w:rsidRPr="00967638" w:rsidRDefault="003859A4" w:rsidP="003859A4">
      <w:pPr>
        <w:spacing w:before="2" w:line="140" w:lineRule="exact"/>
        <w:rPr>
          <w:sz w:val="15"/>
          <w:szCs w:val="15"/>
          <w:lang w:val="pt-BR"/>
        </w:rPr>
      </w:pPr>
    </w:p>
    <w:p w:rsidR="003859A4" w:rsidRPr="00967638" w:rsidRDefault="003859A4" w:rsidP="003859A4">
      <w:pPr>
        <w:spacing w:line="200" w:lineRule="exact"/>
        <w:rPr>
          <w:lang w:val="pt-BR"/>
        </w:rPr>
      </w:pPr>
    </w:p>
    <w:p w:rsidR="003859A4" w:rsidRPr="00967638" w:rsidRDefault="003859A4" w:rsidP="003859A4">
      <w:pPr>
        <w:spacing w:line="200" w:lineRule="exact"/>
        <w:rPr>
          <w:lang w:val="pt-BR"/>
        </w:rPr>
      </w:pPr>
    </w:p>
    <w:p w:rsidR="003859A4" w:rsidRPr="00967638" w:rsidRDefault="009013A5" w:rsidP="003859A4">
      <w:pPr>
        <w:ind w:left="103" w:right="5961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CN COMÉRCIO DE PNEUS</w:t>
      </w:r>
    </w:p>
    <w:p w:rsidR="003859A4" w:rsidRPr="00967638" w:rsidRDefault="003859A4" w:rsidP="003859A4">
      <w:pPr>
        <w:spacing w:before="9" w:line="200" w:lineRule="exact"/>
        <w:rPr>
          <w:lang w:val="pt-BR"/>
        </w:rPr>
      </w:pPr>
    </w:p>
    <w:p w:rsidR="003859A4" w:rsidRPr="00967638" w:rsidRDefault="006D3E43" w:rsidP="009013A5">
      <w:pPr>
        <w:ind w:right="823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="003859A4" w:rsidRPr="00967638">
        <w:rPr>
          <w:rFonts w:ascii="Arial" w:eastAsia="Arial" w:hAnsi="Arial" w:cs="Arial"/>
          <w:sz w:val="24"/>
          <w:szCs w:val="24"/>
          <w:lang w:val="pt-BR"/>
        </w:rPr>
        <w:t>Manos Pneus</w:t>
      </w:r>
    </w:p>
    <w:p w:rsidR="003859A4" w:rsidRPr="00967638" w:rsidRDefault="003859A4" w:rsidP="003859A4">
      <w:pPr>
        <w:spacing w:before="10" w:line="100" w:lineRule="exact"/>
        <w:rPr>
          <w:sz w:val="11"/>
          <w:szCs w:val="11"/>
          <w:lang w:val="pt-BR"/>
        </w:rPr>
      </w:pPr>
    </w:p>
    <w:p w:rsidR="003859A4" w:rsidRPr="001F390A" w:rsidRDefault="001F390A" w:rsidP="003859A4">
      <w:pPr>
        <w:spacing w:before="8" w:line="160" w:lineRule="exact"/>
        <w:rPr>
          <w:rFonts w:ascii="Arial" w:hAnsi="Arial" w:cs="Arial"/>
          <w:sz w:val="24"/>
          <w:szCs w:val="24"/>
          <w:lang w:val="pt-BR"/>
        </w:rPr>
      </w:pPr>
      <w:r w:rsidRPr="001F390A">
        <w:rPr>
          <w:rFonts w:ascii="Arial" w:hAnsi="Arial" w:cs="Arial"/>
          <w:b/>
          <w:bCs/>
          <w:sz w:val="24"/>
          <w:szCs w:val="24"/>
          <w:lang w:val="pt-BR"/>
        </w:rPr>
        <w:t>01/2012 a 04/2013 Assistente Comercial Líder (</w:t>
      </w:r>
      <w:proofErr w:type="gramStart"/>
      <w:r w:rsidRPr="001F390A">
        <w:rPr>
          <w:rFonts w:ascii="Arial" w:hAnsi="Arial" w:cs="Arial"/>
          <w:b/>
          <w:bCs/>
          <w:sz w:val="24"/>
          <w:szCs w:val="24"/>
          <w:lang w:val="pt-BR"/>
        </w:rPr>
        <w:t>1</w:t>
      </w:r>
      <w:proofErr w:type="gramEnd"/>
      <w:r w:rsidRPr="001F390A">
        <w:rPr>
          <w:rFonts w:ascii="Arial" w:hAnsi="Arial" w:cs="Arial"/>
          <w:b/>
          <w:bCs/>
          <w:sz w:val="24"/>
          <w:szCs w:val="24"/>
          <w:lang w:val="pt-BR"/>
        </w:rPr>
        <w:t xml:space="preserve"> ano e 3 meses)</w:t>
      </w:r>
    </w:p>
    <w:p w:rsidR="003859A4" w:rsidRPr="00967638" w:rsidRDefault="003859A4" w:rsidP="003859A4">
      <w:pPr>
        <w:spacing w:line="200" w:lineRule="exact"/>
        <w:rPr>
          <w:lang w:val="pt-BR"/>
        </w:rPr>
      </w:pPr>
    </w:p>
    <w:p w:rsidR="003859A4" w:rsidRPr="00967638" w:rsidRDefault="003859A4" w:rsidP="003859A4">
      <w:pPr>
        <w:spacing w:line="223" w:lineRule="auto"/>
        <w:ind w:left="103" w:right="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A</w:t>
      </w:r>
      <w:r w:rsidR="006D3E43">
        <w:rPr>
          <w:rFonts w:ascii="Arial" w:eastAsia="Arial" w:hAnsi="Arial" w:cs="Arial"/>
          <w:sz w:val="24"/>
          <w:szCs w:val="24"/>
          <w:lang w:val="pt-BR"/>
        </w:rPr>
        <w:t xml:space="preserve">companhamento das </w:t>
      </w:r>
      <w:r w:rsidR="00642999">
        <w:rPr>
          <w:rFonts w:ascii="Arial" w:eastAsia="Arial" w:hAnsi="Arial" w:cs="Arial"/>
          <w:sz w:val="24"/>
          <w:szCs w:val="24"/>
          <w:lang w:val="pt-BR"/>
        </w:rPr>
        <w:t xml:space="preserve">diversas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solicitações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>dos  funcionários,  faturamento,  emissão  de notas fiscais e atendimento ao público, vendas, gerenciamento do financeiro, responsável pelas  entradas  e  saídas  de  t</w:t>
      </w:r>
      <w:r w:rsidR="006D3E43">
        <w:rPr>
          <w:rFonts w:ascii="Arial" w:eastAsia="Arial" w:hAnsi="Arial" w:cs="Arial"/>
          <w:sz w:val="24"/>
          <w:szCs w:val="24"/>
          <w:lang w:val="pt-BR"/>
        </w:rPr>
        <w:t xml:space="preserve">odo  valor,  compras.  Análise de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currículos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>e  entrevistas, organização  e  auxilio  dos  setores  administrativos,  dando  suporte  total  nas  dúvidas  e dificuldades tanto dos funcionários da área de vendas quanto administrativos.</w:t>
      </w:r>
    </w:p>
    <w:p w:rsidR="003859A4" w:rsidRDefault="003859A4" w:rsidP="003859A4">
      <w:pPr>
        <w:rPr>
          <w:rFonts w:ascii="Arial" w:eastAsia="Arial" w:hAnsi="Arial" w:cs="Arial"/>
          <w:sz w:val="24"/>
          <w:szCs w:val="24"/>
          <w:lang w:val="pt-BR"/>
        </w:rPr>
      </w:pPr>
    </w:p>
    <w:p w:rsidR="003859A4" w:rsidRDefault="003859A4" w:rsidP="003859A4">
      <w:pPr>
        <w:rPr>
          <w:rFonts w:ascii="Arial" w:eastAsia="Arial" w:hAnsi="Arial" w:cs="Arial"/>
          <w:sz w:val="24"/>
          <w:szCs w:val="24"/>
          <w:lang w:val="pt-BR"/>
        </w:rPr>
      </w:pPr>
    </w:p>
    <w:p w:rsidR="00E61C20" w:rsidRPr="00967638" w:rsidRDefault="00E61C20" w:rsidP="00E61C20">
      <w:pPr>
        <w:ind w:left="103" w:right="57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Drogarias </w:t>
      </w: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Francelli</w:t>
      </w:r>
      <w:proofErr w:type="spell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Medicamentos</w:t>
      </w:r>
    </w:p>
    <w:p w:rsidR="00E61C20" w:rsidRPr="00967638" w:rsidRDefault="00E61C20" w:rsidP="00E61C20">
      <w:pPr>
        <w:spacing w:before="9" w:line="120" w:lineRule="exact"/>
        <w:rPr>
          <w:sz w:val="12"/>
          <w:szCs w:val="12"/>
          <w:lang w:val="pt-BR"/>
        </w:rPr>
      </w:pPr>
    </w:p>
    <w:p w:rsidR="00E61C20" w:rsidRPr="00967638" w:rsidRDefault="00E61C20" w:rsidP="00E61C20">
      <w:pPr>
        <w:spacing w:line="200" w:lineRule="exact"/>
        <w:rPr>
          <w:lang w:val="pt-BR"/>
        </w:rPr>
      </w:pPr>
    </w:p>
    <w:p w:rsidR="00E61C20" w:rsidRPr="00967638" w:rsidRDefault="00E61C20" w:rsidP="00E61C20">
      <w:pPr>
        <w:spacing w:line="260" w:lineRule="exact"/>
        <w:ind w:left="103" w:right="37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05/2008 a 12/2010</w:t>
      </w:r>
      <w:r w:rsidRPr="0096763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Auxiliar Administrativo - (Setor de</w:t>
      </w:r>
    </w:p>
    <w:p w:rsidR="00E61C20" w:rsidRPr="00967638" w:rsidRDefault="00E61C20" w:rsidP="00E61C20">
      <w:pPr>
        <w:spacing w:line="240" w:lineRule="exact"/>
        <w:ind w:left="103" w:right="619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Convênios)</w:t>
      </w:r>
      <w:proofErr w:type="gram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(2 anos e 7 meses)</w:t>
      </w:r>
    </w:p>
    <w:p w:rsidR="00E61C20" w:rsidRPr="00967638" w:rsidRDefault="00E61C20" w:rsidP="00E61C20">
      <w:pPr>
        <w:spacing w:before="8" w:line="120" w:lineRule="exact"/>
        <w:rPr>
          <w:sz w:val="13"/>
          <w:szCs w:val="13"/>
          <w:lang w:val="pt-BR"/>
        </w:rPr>
      </w:pPr>
    </w:p>
    <w:p w:rsidR="00E61C20" w:rsidRPr="00967638" w:rsidRDefault="00E61C20" w:rsidP="00E61C20">
      <w:pPr>
        <w:spacing w:line="200" w:lineRule="exact"/>
        <w:rPr>
          <w:lang w:val="pt-BR"/>
        </w:rPr>
      </w:pPr>
    </w:p>
    <w:p w:rsidR="00E61C20" w:rsidRDefault="00E61C20" w:rsidP="00E61C20">
      <w:pPr>
        <w:ind w:left="103" w:right="7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Responsável pelo setor de convênios, negociação e aná</w:t>
      </w:r>
      <w:r>
        <w:rPr>
          <w:rFonts w:ascii="Arial" w:eastAsia="Arial" w:hAnsi="Arial" w:cs="Arial"/>
          <w:sz w:val="24"/>
          <w:szCs w:val="24"/>
          <w:lang w:val="pt-BR"/>
        </w:rPr>
        <w:t>lise junto à empresa conveniada</w:t>
      </w:r>
    </w:p>
    <w:p w:rsidR="006D3E43" w:rsidRPr="00967638" w:rsidRDefault="00642999" w:rsidP="006D3E43">
      <w:pPr>
        <w:spacing w:before="98" w:line="240" w:lineRule="exact"/>
        <w:ind w:right="85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Start"/>
      <w:r w:rsidR="006D3E43" w:rsidRPr="00967638">
        <w:rPr>
          <w:rFonts w:ascii="Arial" w:eastAsia="Arial" w:hAnsi="Arial" w:cs="Arial"/>
          <w:sz w:val="24"/>
          <w:szCs w:val="24"/>
          <w:lang w:val="pt-BR"/>
        </w:rPr>
        <w:t>atendimento</w:t>
      </w:r>
      <w:proofErr w:type="gramEnd"/>
      <w:r w:rsidR="006D3E43" w:rsidRPr="00967638">
        <w:rPr>
          <w:rFonts w:ascii="Arial" w:eastAsia="Arial" w:hAnsi="Arial" w:cs="Arial"/>
          <w:sz w:val="24"/>
          <w:szCs w:val="24"/>
          <w:lang w:val="pt-BR"/>
        </w:rPr>
        <w:t xml:space="preserve">  e  compra  com  fornecedores,  auxílio  aos  gerentes  das  filiais,  correção 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D3E43" w:rsidRPr="00967638">
        <w:rPr>
          <w:rFonts w:ascii="Arial" w:eastAsia="Arial" w:hAnsi="Arial" w:cs="Arial"/>
          <w:sz w:val="24"/>
          <w:szCs w:val="24"/>
          <w:lang w:val="pt-BR"/>
        </w:rPr>
        <w:t>e análise dos caixas dos mesmos.</w:t>
      </w:r>
    </w:p>
    <w:p w:rsidR="006D3E43" w:rsidRPr="00967638" w:rsidRDefault="006D3E43" w:rsidP="00E61C20">
      <w:pPr>
        <w:ind w:left="103" w:right="74"/>
        <w:jc w:val="both"/>
        <w:rPr>
          <w:rFonts w:ascii="Arial" w:eastAsia="Arial" w:hAnsi="Arial" w:cs="Arial"/>
          <w:sz w:val="24"/>
          <w:szCs w:val="24"/>
          <w:lang w:val="pt-BR"/>
        </w:rPr>
        <w:sectPr w:rsidR="006D3E43" w:rsidRPr="00967638">
          <w:pgSz w:w="11900" w:h="16840"/>
          <w:pgMar w:top="760" w:right="1020" w:bottom="280" w:left="1040" w:header="720" w:footer="720" w:gutter="0"/>
          <w:cols w:space="720"/>
        </w:sectPr>
      </w:pPr>
    </w:p>
    <w:p w:rsidR="006D3E43" w:rsidRPr="00967638" w:rsidRDefault="006D3E43" w:rsidP="006D3E43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 xml:space="preserve">Drogarias </w:t>
      </w: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Francelli</w:t>
      </w:r>
      <w:proofErr w:type="spell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Medicamentos - Operadora de caixa</w:t>
      </w:r>
    </w:p>
    <w:p w:rsidR="006D3E43" w:rsidRPr="00967638" w:rsidRDefault="006D3E43" w:rsidP="006D3E43">
      <w:pPr>
        <w:spacing w:before="5" w:line="180" w:lineRule="exact"/>
        <w:rPr>
          <w:sz w:val="18"/>
          <w:szCs w:val="18"/>
          <w:lang w:val="pt-BR"/>
        </w:rPr>
      </w:pPr>
    </w:p>
    <w:p w:rsidR="006D3E43" w:rsidRPr="00967638" w:rsidRDefault="006D3E43" w:rsidP="006D3E43">
      <w:pPr>
        <w:spacing w:line="200" w:lineRule="exact"/>
        <w:rPr>
          <w:lang w:val="pt-BR"/>
        </w:rPr>
      </w:pPr>
    </w:p>
    <w:p w:rsidR="006D3E43" w:rsidRPr="00967638" w:rsidRDefault="006D3E43" w:rsidP="006D3E43">
      <w:pPr>
        <w:spacing w:line="226" w:lineRule="auto"/>
        <w:ind w:left="103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Caixa; gerenciamento de vendas; contas a pagar e a receber; auxilio ao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>fechamento do fluxo  de  caixa;  auxiliando  os  clientes  na  escolha;  registrar  a  entrada  e  saída  das mercadorias;  promover  a  venda  do  produto  e  demonstrar  seu  funcionamento;  Informar sobre suas qualidades e vantagens de aquisição; expor as mercadorias de forma atrativa; fazer   inventário   de   mercadorias   para   reposição;   elaborar   relatórios   de   vendas, promoções, demonstrações e pesquisa de preços;</w:t>
      </w:r>
    </w:p>
    <w:p w:rsidR="00E61C20" w:rsidRDefault="00E61C20" w:rsidP="003859A4">
      <w:pPr>
        <w:rPr>
          <w:rFonts w:ascii="Arial" w:eastAsia="Arial" w:hAnsi="Arial" w:cs="Arial"/>
          <w:sz w:val="24"/>
          <w:szCs w:val="24"/>
          <w:lang w:val="pt-BR"/>
        </w:rPr>
      </w:pPr>
    </w:p>
    <w:p w:rsidR="006D3E43" w:rsidRDefault="006D3E43" w:rsidP="003859A4">
      <w:pPr>
        <w:rPr>
          <w:rFonts w:ascii="Arial" w:eastAsia="Arial" w:hAnsi="Arial" w:cs="Arial"/>
          <w:sz w:val="24"/>
          <w:szCs w:val="24"/>
          <w:lang w:val="pt-BR"/>
        </w:rPr>
      </w:pPr>
    </w:p>
    <w:p w:rsidR="006D3E43" w:rsidRPr="00967638" w:rsidRDefault="006D3E43" w:rsidP="006D3E43">
      <w:pPr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ATENTO BRASIL S/A - </w:t>
      </w: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Teleoperador</w:t>
      </w:r>
      <w:proofErr w:type="spell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VI (</w:t>
      </w:r>
      <w:proofErr w:type="spellStart"/>
      <w:r w:rsidRPr="00967638">
        <w:rPr>
          <w:rFonts w:ascii="Arial" w:eastAsia="Arial" w:hAnsi="Arial" w:cs="Arial"/>
          <w:b/>
          <w:sz w:val="24"/>
          <w:szCs w:val="24"/>
          <w:lang w:val="pt-BR"/>
        </w:rPr>
        <w:t>Call</w:t>
      </w:r>
      <w:proofErr w:type="spellEnd"/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 Center)</w:t>
      </w:r>
    </w:p>
    <w:p w:rsidR="006D3E43" w:rsidRPr="00967638" w:rsidRDefault="006D3E43" w:rsidP="006D3E43">
      <w:pPr>
        <w:spacing w:before="12"/>
        <w:ind w:left="103"/>
        <w:rPr>
          <w:rFonts w:ascii="Arial" w:eastAsia="Arial" w:hAnsi="Arial" w:cs="Arial"/>
          <w:sz w:val="24"/>
          <w:szCs w:val="24"/>
          <w:lang w:val="pt-BR"/>
        </w:rPr>
      </w:pPr>
      <w:r w:rsidRPr="00967638">
        <w:rPr>
          <w:rFonts w:ascii="Arial" w:eastAsia="Arial" w:hAnsi="Arial" w:cs="Arial"/>
          <w:sz w:val="24"/>
          <w:szCs w:val="24"/>
          <w:lang w:val="pt-BR"/>
        </w:rPr>
        <w:t>Prestadora de Serviços da VIVO S/A</w:t>
      </w:r>
    </w:p>
    <w:p w:rsidR="006D3E43" w:rsidRPr="00967638" w:rsidRDefault="006D3E43" w:rsidP="006D3E43">
      <w:pPr>
        <w:spacing w:before="10" w:line="160" w:lineRule="exact"/>
        <w:rPr>
          <w:sz w:val="16"/>
          <w:szCs w:val="16"/>
          <w:lang w:val="pt-BR"/>
        </w:rPr>
      </w:pPr>
    </w:p>
    <w:p w:rsidR="006D3E43" w:rsidRPr="00967638" w:rsidRDefault="006D3E43" w:rsidP="006D3E43">
      <w:pPr>
        <w:spacing w:line="200" w:lineRule="exact"/>
        <w:rPr>
          <w:lang w:val="pt-BR"/>
        </w:rPr>
      </w:pPr>
    </w:p>
    <w:p w:rsidR="006D3E43" w:rsidRPr="00967638" w:rsidRDefault="006D3E43" w:rsidP="006D3E43">
      <w:pPr>
        <w:spacing w:line="220" w:lineRule="exact"/>
        <w:ind w:left="103" w:right="7840"/>
        <w:rPr>
          <w:rFonts w:ascii="Arial" w:eastAsia="Arial" w:hAnsi="Arial" w:cs="Arial"/>
          <w:sz w:val="23"/>
          <w:szCs w:val="23"/>
          <w:lang w:val="pt-BR"/>
        </w:rPr>
      </w:pPr>
      <w:r w:rsidRPr="00967638">
        <w:rPr>
          <w:rFonts w:ascii="Arial" w:eastAsia="Arial" w:hAnsi="Arial" w:cs="Arial"/>
          <w:sz w:val="23"/>
          <w:szCs w:val="23"/>
          <w:u w:val="thick" w:color="000000"/>
          <w:lang w:val="pt-BR"/>
        </w:rPr>
        <w:t>12/2005 a01/2008</w:t>
      </w:r>
      <w:r w:rsidRPr="00967638">
        <w:rPr>
          <w:rFonts w:ascii="Arial" w:eastAsia="Arial" w:hAnsi="Arial" w:cs="Arial"/>
          <w:sz w:val="23"/>
          <w:szCs w:val="23"/>
          <w:lang w:val="pt-BR"/>
        </w:rPr>
        <w:t xml:space="preserve"> (</w:t>
      </w:r>
      <w:proofErr w:type="gramStart"/>
      <w:r w:rsidRPr="00967638">
        <w:rPr>
          <w:rFonts w:ascii="Arial" w:eastAsia="Arial" w:hAnsi="Arial" w:cs="Arial"/>
          <w:sz w:val="23"/>
          <w:szCs w:val="23"/>
          <w:lang w:val="pt-BR"/>
        </w:rPr>
        <w:t>2</w:t>
      </w:r>
      <w:proofErr w:type="gramEnd"/>
      <w:r w:rsidRPr="00967638">
        <w:rPr>
          <w:rFonts w:ascii="Arial" w:eastAsia="Arial" w:hAnsi="Arial" w:cs="Arial"/>
          <w:sz w:val="23"/>
          <w:szCs w:val="23"/>
          <w:lang w:val="pt-BR"/>
        </w:rPr>
        <w:t xml:space="preserve"> anos e 1 mês)</w:t>
      </w:r>
    </w:p>
    <w:p w:rsidR="006D3E43" w:rsidRPr="00967638" w:rsidRDefault="006D3E43" w:rsidP="006D3E43">
      <w:pPr>
        <w:spacing w:before="1" w:line="140" w:lineRule="exact"/>
        <w:rPr>
          <w:sz w:val="14"/>
          <w:szCs w:val="14"/>
          <w:lang w:val="pt-BR"/>
        </w:rPr>
      </w:pPr>
    </w:p>
    <w:p w:rsidR="006D3E43" w:rsidRPr="00967638" w:rsidRDefault="006D3E43" w:rsidP="006D3E43">
      <w:pPr>
        <w:spacing w:line="200" w:lineRule="exact"/>
        <w:rPr>
          <w:lang w:val="pt-BR"/>
        </w:rPr>
      </w:pPr>
    </w:p>
    <w:p w:rsidR="006D3E43" w:rsidRPr="00967638" w:rsidRDefault="006D3E43" w:rsidP="006D3E43">
      <w:pPr>
        <w:spacing w:line="225" w:lineRule="auto"/>
        <w:ind w:left="103" w:right="72"/>
        <w:rPr>
          <w:rFonts w:ascii="Arial" w:eastAsia="Arial" w:hAnsi="Arial" w:cs="Arial"/>
          <w:sz w:val="24"/>
          <w:szCs w:val="24"/>
          <w:lang w:val="pt-BR"/>
        </w:rPr>
        <w:sectPr w:rsidR="006D3E43" w:rsidRPr="00967638">
          <w:pgSz w:w="11900" w:h="16840"/>
          <w:pgMar w:top="740" w:right="1020" w:bottom="280" w:left="1040" w:header="720" w:footer="720" w:gutter="0"/>
          <w:cols w:space="720"/>
        </w:sectPr>
      </w:pP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Operador de telemarketing </w:t>
      </w:r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receptivo, </w:t>
      </w:r>
      <w:proofErr w:type="gramStart"/>
      <w:r w:rsidRPr="00967638">
        <w:rPr>
          <w:rFonts w:ascii="Arial" w:eastAsia="Arial" w:hAnsi="Arial" w:cs="Arial"/>
          <w:sz w:val="24"/>
          <w:szCs w:val="24"/>
          <w:lang w:val="pt-BR"/>
        </w:rPr>
        <w:t>feedback</w:t>
      </w:r>
      <w:proofErr w:type="gram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de ocorrências via sistema e retorno ao cliente,  revisão  de  procedimentos  da  intranet  utilizada  na  Central  de  Atendimento, monitoramento   de   qualidade   do   atendimento   ao   cliente,   </w:t>
      </w:r>
      <w:r w:rsidRPr="00967638">
        <w:rPr>
          <w:rFonts w:ascii="Arial" w:eastAsia="Arial" w:hAnsi="Arial" w:cs="Arial"/>
          <w:b/>
          <w:sz w:val="24"/>
          <w:szCs w:val="24"/>
          <w:lang w:val="pt-BR"/>
        </w:rPr>
        <w:t xml:space="preserve">Supervisor   interino   </w:t>
      </w:r>
      <w:r w:rsidRPr="00967638">
        <w:rPr>
          <w:rFonts w:ascii="Arial" w:eastAsia="Arial" w:hAnsi="Arial" w:cs="Arial"/>
          <w:sz w:val="24"/>
          <w:szCs w:val="24"/>
          <w:lang w:val="pt-BR"/>
        </w:rPr>
        <w:t>de operações (</w:t>
      </w:r>
      <w:proofErr w:type="spellStart"/>
      <w:r w:rsidRPr="00967638">
        <w:rPr>
          <w:rFonts w:ascii="Arial" w:eastAsia="Arial" w:hAnsi="Arial" w:cs="Arial"/>
          <w:sz w:val="24"/>
          <w:szCs w:val="24"/>
          <w:lang w:val="pt-BR"/>
        </w:rPr>
        <w:t>Contact</w:t>
      </w:r>
      <w:proofErr w:type="spellEnd"/>
      <w:r w:rsidRPr="00967638">
        <w:rPr>
          <w:rFonts w:ascii="Arial" w:eastAsia="Arial" w:hAnsi="Arial" w:cs="Arial"/>
          <w:sz w:val="24"/>
          <w:szCs w:val="24"/>
          <w:lang w:val="pt-BR"/>
        </w:rPr>
        <w:t xml:space="preserve"> Center), participação em </w:t>
      </w:r>
      <w:r w:rsidRPr="00967638">
        <w:rPr>
          <w:rFonts w:ascii="Arial" w:eastAsia="Arial" w:hAnsi="Arial" w:cs="Arial"/>
          <w:b/>
          <w:sz w:val="24"/>
          <w:szCs w:val="24"/>
          <w:lang w:val="pt-BR"/>
        </w:rPr>
        <w:t>Projeto Nacional de Melhorias no Atendimento ao Cliente.</w:t>
      </w:r>
    </w:p>
    <w:p w:rsidR="008621A7" w:rsidRPr="00967638" w:rsidRDefault="008621A7">
      <w:pPr>
        <w:spacing w:line="200" w:lineRule="exact"/>
        <w:rPr>
          <w:lang w:val="pt-BR"/>
        </w:rPr>
      </w:pPr>
    </w:p>
    <w:sectPr w:rsidR="008621A7" w:rsidRPr="00967638" w:rsidSect="008621A7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770"/>
    <w:multiLevelType w:val="multilevel"/>
    <w:tmpl w:val="D3F6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1A7"/>
    <w:rsid w:val="000F4EEC"/>
    <w:rsid w:val="001B4700"/>
    <w:rsid w:val="001D071C"/>
    <w:rsid w:val="001F390A"/>
    <w:rsid w:val="002023B1"/>
    <w:rsid w:val="00286B29"/>
    <w:rsid w:val="002F4C48"/>
    <w:rsid w:val="00334E39"/>
    <w:rsid w:val="003859A4"/>
    <w:rsid w:val="00452696"/>
    <w:rsid w:val="004C4C79"/>
    <w:rsid w:val="004E6DB9"/>
    <w:rsid w:val="005043BD"/>
    <w:rsid w:val="005749E5"/>
    <w:rsid w:val="00642999"/>
    <w:rsid w:val="006D3E43"/>
    <w:rsid w:val="007309C9"/>
    <w:rsid w:val="007A7891"/>
    <w:rsid w:val="00836542"/>
    <w:rsid w:val="00846B49"/>
    <w:rsid w:val="008621A7"/>
    <w:rsid w:val="008A569F"/>
    <w:rsid w:val="009013A5"/>
    <w:rsid w:val="00903D9D"/>
    <w:rsid w:val="00962B75"/>
    <w:rsid w:val="00967638"/>
    <w:rsid w:val="00994717"/>
    <w:rsid w:val="00C3656F"/>
    <w:rsid w:val="00CA00E7"/>
    <w:rsid w:val="00D14DCA"/>
    <w:rsid w:val="00DA01F1"/>
    <w:rsid w:val="00E56E99"/>
    <w:rsid w:val="00E61C20"/>
    <w:rsid w:val="00E907E9"/>
    <w:rsid w:val="00F20CC9"/>
    <w:rsid w:val="00F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A569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Vitoria</dc:creator>
  <cp:lastModifiedBy>Ana Vitoria</cp:lastModifiedBy>
  <cp:revision>9</cp:revision>
  <dcterms:created xsi:type="dcterms:W3CDTF">2018-06-14T11:56:00Z</dcterms:created>
  <dcterms:modified xsi:type="dcterms:W3CDTF">2018-09-10T14:15:00Z</dcterms:modified>
</cp:coreProperties>
</file>